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10C" w:rsidRDefault="004A710C" w:rsidP="004A710C">
      <w:pPr>
        <w:jc w:val="center"/>
        <w:rPr>
          <w:rFonts w:ascii="Times New Roman" w:hAnsi="Times New Roman" w:cs="Times New Roman"/>
          <w:b/>
          <w:sz w:val="24"/>
          <w:szCs w:val="24"/>
        </w:rPr>
      </w:pPr>
      <w:r>
        <w:rPr>
          <w:rFonts w:ascii="Times New Roman" w:hAnsi="Times New Roman" w:cs="Times New Roman"/>
          <w:b/>
          <w:sz w:val="24"/>
          <w:szCs w:val="24"/>
        </w:rPr>
        <w:t>APERTURA DEL CONSEJO DE LA FAMILIA</w:t>
      </w:r>
    </w:p>
    <w:p w:rsidR="004A710C" w:rsidRDefault="004A710C" w:rsidP="004A710C">
      <w:pPr>
        <w:jc w:val="center"/>
        <w:rPr>
          <w:rFonts w:ascii="Times New Roman" w:hAnsi="Times New Roman" w:cs="Times New Roman"/>
          <w:sz w:val="24"/>
          <w:szCs w:val="24"/>
        </w:rPr>
      </w:pPr>
      <w:r>
        <w:rPr>
          <w:rFonts w:ascii="Times New Roman" w:hAnsi="Times New Roman" w:cs="Times New Roman"/>
          <w:sz w:val="24"/>
          <w:szCs w:val="24"/>
        </w:rPr>
        <w:t>Roma, 18 a 22 de septiembre de 2015</w:t>
      </w:r>
    </w:p>
    <w:p w:rsidR="004A710C" w:rsidRDefault="004A710C" w:rsidP="004A710C">
      <w:pPr>
        <w:jc w:val="both"/>
        <w:rPr>
          <w:rFonts w:ascii="Times New Roman" w:hAnsi="Times New Roman" w:cs="Times New Roman"/>
          <w:sz w:val="24"/>
          <w:szCs w:val="24"/>
        </w:rPr>
      </w:pPr>
      <w:r>
        <w:rPr>
          <w:rFonts w:ascii="Times New Roman" w:hAnsi="Times New Roman" w:cs="Times New Roman"/>
          <w:sz w:val="24"/>
          <w:szCs w:val="24"/>
        </w:rPr>
        <w:t>Bienvenidos a este Consejo de la Familia. El deseo de esta comunidad que nos acoge es que nos sintamos “en casa” y que el clima entre nosotros sea “de familia” a lo largo de estos días.</w:t>
      </w:r>
    </w:p>
    <w:p w:rsidR="00EA4ECA" w:rsidRPr="004674E3" w:rsidRDefault="00EA4ECA" w:rsidP="004A710C">
      <w:pPr>
        <w:jc w:val="both"/>
        <w:rPr>
          <w:rFonts w:ascii="Times New Roman" w:hAnsi="Times New Roman" w:cs="Times New Roman"/>
          <w:sz w:val="24"/>
          <w:szCs w:val="24"/>
        </w:rPr>
      </w:pPr>
      <w:r w:rsidRPr="004674E3">
        <w:rPr>
          <w:rFonts w:ascii="Times New Roman" w:hAnsi="Times New Roman" w:cs="Times New Roman"/>
          <w:sz w:val="24"/>
          <w:szCs w:val="24"/>
        </w:rPr>
        <w:t xml:space="preserve">Al comenzar este </w:t>
      </w:r>
      <w:r w:rsidR="003D02BE" w:rsidRPr="004674E3">
        <w:rPr>
          <w:rFonts w:ascii="Times New Roman" w:hAnsi="Times New Roman" w:cs="Times New Roman"/>
          <w:sz w:val="24"/>
          <w:szCs w:val="24"/>
        </w:rPr>
        <w:t>encuentro</w:t>
      </w:r>
      <w:r w:rsidR="00801B1E" w:rsidRPr="004674E3">
        <w:rPr>
          <w:rFonts w:ascii="Times New Roman" w:hAnsi="Times New Roman" w:cs="Times New Roman"/>
          <w:sz w:val="24"/>
          <w:szCs w:val="24"/>
        </w:rPr>
        <w:t xml:space="preserve"> tomamos conciencia de que siendo</w:t>
      </w:r>
      <w:r w:rsidR="003D02BE" w:rsidRPr="004674E3">
        <w:rPr>
          <w:rFonts w:ascii="Times New Roman" w:hAnsi="Times New Roman" w:cs="Times New Roman"/>
          <w:sz w:val="24"/>
          <w:szCs w:val="24"/>
        </w:rPr>
        <w:t xml:space="preserve"> el Consejo de la Familia</w:t>
      </w:r>
      <w:r w:rsidR="00801B1E" w:rsidRPr="004674E3">
        <w:rPr>
          <w:rFonts w:ascii="Times New Roman" w:hAnsi="Times New Roman" w:cs="Times New Roman"/>
          <w:sz w:val="24"/>
          <w:szCs w:val="24"/>
        </w:rPr>
        <w:t>,</w:t>
      </w:r>
      <w:r w:rsidR="003D02BE" w:rsidRPr="004674E3">
        <w:rPr>
          <w:rFonts w:ascii="Times New Roman" w:hAnsi="Times New Roman" w:cs="Times New Roman"/>
          <w:sz w:val="24"/>
          <w:szCs w:val="24"/>
        </w:rPr>
        <w:t xml:space="preserve"> estamos aquí no en representación del propio grupo vocacional sino que cada uno de nosotros tenemos la responsabilidad de sentir y actuar </w:t>
      </w:r>
      <w:r w:rsidR="003D02BE" w:rsidRPr="004674E3">
        <w:rPr>
          <w:rFonts w:ascii="Times New Roman" w:hAnsi="Times New Roman" w:cs="Times New Roman"/>
          <w:b/>
          <w:sz w:val="24"/>
          <w:szCs w:val="24"/>
        </w:rPr>
        <w:t>en</w:t>
      </w:r>
      <w:r w:rsidR="003D02BE" w:rsidRPr="004674E3">
        <w:rPr>
          <w:rFonts w:ascii="Times New Roman" w:hAnsi="Times New Roman" w:cs="Times New Roman"/>
          <w:sz w:val="24"/>
          <w:szCs w:val="24"/>
        </w:rPr>
        <w:t xml:space="preserve"> y </w:t>
      </w:r>
      <w:r w:rsidR="003D02BE" w:rsidRPr="004674E3">
        <w:rPr>
          <w:rFonts w:ascii="Times New Roman" w:hAnsi="Times New Roman" w:cs="Times New Roman"/>
          <w:b/>
          <w:sz w:val="24"/>
          <w:szCs w:val="24"/>
        </w:rPr>
        <w:t>para</w:t>
      </w:r>
      <w:r w:rsidR="003D02BE" w:rsidRPr="004674E3">
        <w:rPr>
          <w:rFonts w:ascii="Times New Roman" w:hAnsi="Times New Roman" w:cs="Times New Roman"/>
          <w:sz w:val="24"/>
          <w:szCs w:val="24"/>
        </w:rPr>
        <w:t xml:space="preserve"> el conjunto de la Familia. Somos un grupo </w:t>
      </w:r>
      <w:r w:rsidR="00900F28" w:rsidRPr="004674E3">
        <w:rPr>
          <w:rFonts w:ascii="Times New Roman" w:hAnsi="Times New Roman" w:cs="Times New Roman"/>
          <w:sz w:val="24"/>
          <w:szCs w:val="24"/>
        </w:rPr>
        <w:t>intervocacional, corresponsable por igual del presente y del futuro de la Familia de P.B.Noailles.</w:t>
      </w:r>
    </w:p>
    <w:p w:rsidR="004A710C" w:rsidRDefault="004A710C" w:rsidP="004A710C">
      <w:pPr>
        <w:jc w:val="both"/>
        <w:rPr>
          <w:rFonts w:ascii="Times New Roman" w:hAnsi="Times New Roman" w:cs="Times New Roman"/>
          <w:sz w:val="24"/>
          <w:szCs w:val="24"/>
        </w:rPr>
      </w:pPr>
      <w:r>
        <w:rPr>
          <w:rFonts w:ascii="Times New Roman" w:hAnsi="Times New Roman" w:cs="Times New Roman"/>
          <w:sz w:val="24"/>
          <w:szCs w:val="24"/>
        </w:rPr>
        <w:t>Los objetivos para este Consejo de la Familia son:</w:t>
      </w:r>
    </w:p>
    <w:p w:rsidR="004A710C" w:rsidRDefault="004A710C" w:rsidP="004A710C">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Revisar el impacto del IV Congreso de la Familia de 2012</w:t>
      </w:r>
    </w:p>
    <w:p w:rsidR="004A710C" w:rsidRDefault="004A710C" w:rsidP="004A710C">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Avanzar en la comprensión de nuestra identidad como Familia</w:t>
      </w:r>
    </w:p>
    <w:p w:rsidR="004A710C" w:rsidRDefault="004A710C" w:rsidP="004A710C">
      <w:pPr>
        <w:pStyle w:val="Prrafodelista"/>
        <w:numPr>
          <w:ilvl w:val="0"/>
          <w:numId w:val="1"/>
        </w:numPr>
        <w:jc w:val="both"/>
        <w:rPr>
          <w:rFonts w:ascii="Times New Roman" w:hAnsi="Times New Roman" w:cs="Times New Roman"/>
          <w:sz w:val="24"/>
          <w:szCs w:val="24"/>
        </w:rPr>
      </w:pPr>
      <w:r>
        <w:rPr>
          <w:rFonts w:ascii="Times New Roman" w:hAnsi="Times New Roman" w:cs="Times New Roman"/>
          <w:sz w:val="24"/>
          <w:szCs w:val="24"/>
        </w:rPr>
        <w:t>Escrutar la realidad actual y discernir nuestro compromiso como Familia</w:t>
      </w:r>
    </w:p>
    <w:p w:rsidR="004A710C" w:rsidRDefault="004A710C" w:rsidP="004A710C">
      <w:pPr>
        <w:jc w:val="both"/>
        <w:rPr>
          <w:rFonts w:ascii="Times New Roman" w:hAnsi="Times New Roman" w:cs="Times New Roman"/>
          <w:b/>
          <w:i/>
          <w:sz w:val="24"/>
          <w:szCs w:val="24"/>
        </w:rPr>
      </w:pPr>
      <w:r w:rsidRPr="00900F28">
        <w:rPr>
          <w:rFonts w:ascii="Times New Roman" w:hAnsi="Times New Roman" w:cs="Times New Roman"/>
          <w:sz w:val="24"/>
          <w:szCs w:val="24"/>
        </w:rPr>
        <w:t>El tema:</w:t>
      </w:r>
      <w:r>
        <w:rPr>
          <w:rFonts w:ascii="Times New Roman" w:hAnsi="Times New Roman" w:cs="Times New Roman"/>
          <w:b/>
          <w:sz w:val="24"/>
          <w:szCs w:val="24"/>
        </w:rPr>
        <w:t xml:space="preserve"> </w:t>
      </w:r>
      <w:r>
        <w:rPr>
          <w:rFonts w:ascii="Times New Roman" w:hAnsi="Times New Roman" w:cs="Times New Roman"/>
          <w:b/>
          <w:i/>
          <w:sz w:val="24"/>
          <w:szCs w:val="24"/>
        </w:rPr>
        <w:t>“Familia de Pedro Bienvenido, ¿eres Misión en el mundo, hoy?”</w:t>
      </w:r>
    </w:p>
    <w:p w:rsidR="004A710C" w:rsidRDefault="004A710C" w:rsidP="004A710C">
      <w:pPr>
        <w:jc w:val="both"/>
        <w:rPr>
          <w:rFonts w:ascii="Times New Roman" w:hAnsi="Times New Roman" w:cs="Times New Roman"/>
          <w:sz w:val="24"/>
          <w:szCs w:val="24"/>
        </w:rPr>
      </w:pPr>
      <w:r>
        <w:rPr>
          <w:rFonts w:ascii="Times New Roman" w:hAnsi="Times New Roman" w:cs="Times New Roman"/>
          <w:sz w:val="24"/>
          <w:szCs w:val="24"/>
        </w:rPr>
        <w:t xml:space="preserve">Una interpelación que nos pone en alerta y que se inspira en lo que el Papa escribe en la EG: “La misión en el corazón del pueblo no es una parte de mi vida, o un adorno que me puedo quitar; no es un apéndice o un momento más de la existencia. Es algo que yo no puedo arrancar de mi ser si no quiero destruirme. Yo </w:t>
      </w:r>
      <w:r>
        <w:rPr>
          <w:rFonts w:ascii="Times New Roman" w:hAnsi="Times New Roman" w:cs="Times New Roman"/>
          <w:i/>
          <w:sz w:val="24"/>
          <w:szCs w:val="24"/>
        </w:rPr>
        <w:t>soy una misión</w:t>
      </w:r>
      <w:r>
        <w:rPr>
          <w:rFonts w:ascii="Times New Roman" w:hAnsi="Times New Roman" w:cs="Times New Roman"/>
          <w:sz w:val="24"/>
          <w:szCs w:val="24"/>
        </w:rPr>
        <w:t xml:space="preserve"> en esta tierra y para eso estoy en este mundo”</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Estas palabras las podemos aplicar a nosotros como Familia de Pedro Bienvenido Noailles.  No podemos separar el </w:t>
      </w:r>
      <w:r w:rsidR="00801B1E">
        <w:rPr>
          <w:rFonts w:ascii="Times New Roman" w:hAnsi="Times New Roman" w:cs="Times New Roman"/>
          <w:sz w:val="24"/>
          <w:szCs w:val="24"/>
        </w:rPr>
        <w:t>Carisma por un lado y la Misión</w:t>
      </w:r>
      <w:r>
        <w:rPr>
          <w:rFonts w:ascii="Times New Roman" w:hAnsi="Times New Roman" w:cs="Times New Roman"/>
          <w:sz w:val="24"/>
          <w:szCs w:val="24"/>
        </w:rPr>
        <w:t xml:space="preserve"> otro. La Misión es</w:t>
      </w:r>
      <w:r w:rsidR="00E057B7">
        <w:rPr>
          <w:rFonts w:ascii="Times New Roman" w:hAnsi="Times New Roman" w:cs="Times New Roman"/>
          <w:sz w:val="24"/>
          <w:szCs w:val="24"/>
        </w:rPr>
        <w:t xml:space="preserve"> una realidad vital, que comienz</w:t>
      </w:r>
      <w:r w:rsidR="00900F28">
        <w:rPr>
          <w:rFonts w:ascii="Times New Roman" w:hAnsi="Times New Roman" w:cs="Times New Roman"/>
          <w:sz w:val="24"/>
          <w:szCs w:val="24"/>
        </w:rPr>
        <w:t>a cuando</w:t>
      </w:r>
      <w:r w:rsidR="00E057B7">
        <w:rPr>
          <w:rFonts w:ascii="Times New Roman" w:hAnsi="Times New Roman" w:cs="Times New Roman"/>
          <w:sz w:val="24"/>
          <w:szCs w:val="24"/>
        </w:rPr>
        <w:t xml:space="preserve"> Dios nos llama</w:t>
      </w:r>
      <w:r>
        <w:rPr>
          <w:rFonts w:ascii="Times New Roman" w:hAnsi="Times New Roman" w:cs="Times New Roman"/>
          <w:sz w:val="24"/>
          <w:szCs w:val="24"/>
        </w:rPr>
        <w:t xml:space="preserve"> a la existencia, que fue confirmada en el Bautismo y que hemos asumido de modo más consciente, al comprometernos libremente en este camino espiritual que nos propone la Sagrada Familia. </w:t>
      </w:r>
    </w:p>
    <w:p w:rsidR="00E057B7" w:rsidRDefault="004A710C" w:rsidP="00C54E96">
      <w:pPr>
        <w:pStyle w:val="Textocomentario"/>
        <w:jc w:val="both"/>
        <w:rPr>
          <w:rFonts w:ascii="Times New Roman" w:hAnsi="Times New Roman" w:cs="Times New Roman"/>
          <w:sz w:val="24"/>
          <w:szCs w:val="24"/>
        </w:rPr>
      </w:pPr>
      <w:r>
        <w:rPr>
          <w:rFonts w:ascii="Times New Roman" w:hAnsi="Times New Roman" w:cs="Times New Roman"/>
          <w:sz w:val="24"/>
          <w:szCs w:val="24"/>
        </w:rPr>
        <w:t xml:space="preserve">¿En qué consiste la “Misión”?  </w:t>
      </w:r>
      <w:r w:rsidR="00E057B7">
        <w:rPr>
          <w:rFonts w:ascii="Times New Roman" w:hAnsi="Times New Roman" w:cs="Times New Roman"/>
          <w:sz w:val="24"/>
          <w:szCs w:val="24"/>
        </w:rPr>
        <w:t>Teniendo en cuenta lo que acabo de citar, s</w:t>
      </w:r>
      <w:r>
        <w:rPr>
          <w:rFonts w:ascii="Times New Roman" w:hAnsi="Times New Roman" w:cs="Times New Roman"/>
          <w:sz w:val="24"/>
          <w:szCs w:val="24"/>
        </w:rPr>
        <w:t>eguramente es mucho más que lo que podemos decir o hacer – aunque ambas cosas sean imprescindibles. Se trata más bien de una conciencia interior, de una actitud que nos lleva a percibirnos como “cauce” por donde la Vida se expresa en todas las circunstancias.</w:t>
      </w:r>
      <w:r w:rsidR="00DD22F8">
        <w:rPr>
          <w:rFonts w:ascii="Times New Roman" w:hAnsi="Times New Roman" w:cs="Times New Roman"/>
          <w:sz w:val="24"/>
          <w:szCs w:val="24"/>
        </w:rPr>
        <w:t xml:space="preserve"> </w:t>
      </w:r>
      <w:r w:rsidR="00801B1E">
        <w:rPr>
          <w:rFonts w:ascii="Times New Roman" w:hAnsi="Times New Roman" w:cs="Times New Roman"/>
          <w:sz w:val="24"/>
          <w:szCs w:val="24"/>
        </w:rPr>
        <w:t xml:space="preserve">Así vivió Jesús su </w:t>
      </w:r>
      <w:r w:rsidR="00DD22F8">
        <w:rPr>
          <w:rFonts w:ascii="Times New Roman" w:hAnsi="Times New Roman" w:cs="Times New Roman"/>
          <w:sz w:val="24"/>
          <w:szCs w:val="24"/>
        </w:rPr>
        <w:t>Misión.</w:t>
      </w:r>
      <w:r w:rsidR="00801B1E">
        <w:rPr>
          <w:rFonts w:ascii="Times New Roman" w:hAnsi="Times New Roman" w:cs="Times New Roman"/>
          <w:sz w:val="24"/>
          <w:szCs w:val="24"/>
        </w:rPr>
        <w:t xml:space="preserve"> </w:t>
      </w:r>
      <w:r w:rsidR="004674E3" w:rsidRPr="004674E3">
        <w:rPr>
          <w:rFonts w:ascii="Times New Roman" w:hAnsi="Times New Roman" w:cs="Times New Roman"/>
          <w:sz w:val="24"/>
          <w:szCs w:val="24"/>
        </w:rPr>
        <w:t>Nosotros somos testigos, discípulos y seguidores suyos, p</w:t>
      </w:r>
      <w:r w:rsidR="00C54E96">
        <w:rPr>
          <w:rFonts w:ascii="Times New Roman" w:hAnsi="Times New Roman" w:cs="Times New Roman"/>
          <w:sz w:val="24"/>
          <w:szCs w:val="24"/>
        </w:rPr>
        <w:t>or eso, como continuadores de  s</w:t>
      </w:r>
      <w:r w:rsidR="004674E3" w:rsidRPr="004674E3">
        <w:rPr>
          <w:rFonts w:ascii="Times New Roman" w:hAnsi="Times New Roman" w:cs="Times New Roman"/>
          <w:sz w:val="24"/>
          <w:szCs w:val="24"/>
        </w:rPr>
        <w:t xml:space="preserve">u Misión, estamos invitados a actuar de manera semejante.  </w:t>
      </w:r>
    </w:p>
    <w:p w:rsidR="00C54E96" w:rsidRDefault="004A710C" w:rsidP="004A710C">
      <w:pPr>
        <w:jc w:val="both"/>
        <w:rPr>
          <w:rFonts w:ascii="Times New Roman" w:hAnsi="Times New Roman" w:cs="Times New Roman"/>
          <w:sz w:val="24"/>
          <w:szCs w:val="24"/>
        </w:rPr>
      </w:pPr>
      <w:r>
        <w:rPr>
          <w:rFonts w:ascii="Times New Roman" w:hAnsi="Times New Roman" w:cs="Times New Roman"/>
          <w:sz w:val="24"/>
          <w:szCs w:val="24"/>
        </w:rPr>
        <w:t xml:space="preserve">La Misión que hemos recibido como Familia  desde los orígenes es, </w:t>
      </w:r>
      <w:r>
        <w:rPr>
          <w:rFonts w:ascii="Times New Roman" w:hAnsi="Times New Roman" w:cs="Times New Roman"/>
          <w:i/>
          <w:sz w:val="24"/>
          <w:szCs w:val="24"/>
        </w:rPr>
        <w:t>“extender y fortalecer la fe en todos los ambientes”</w:t>
      </w:r>
      <w:r>
        <w:rPr>
          <w:rFonts w:ascii="Times New Roman" w:hAnsi="Times New Roman" w:cs="Times New Roman"/>
          <w:sz w:val="24"/>
          <w:szCs w:val="24"/>
        </w:rPr>
        <w:t>.  ¿Dónde y de qué manera nos nec</w:t>
      </w:r>
      <w:r w:rsidR="00C54E96">
        <w:rPr>
          <w:rFonts w:ascii="Times New Roman" w:hAnsi="Times New Roman" w:cs="Times New Roman"/>
          <w:sz w:val="24"/>
          <w:szCs w:val="24"/>
        </w:rPr>
        <w:t>esita el Espíritu ahora</w:t>
      </w:r>
      <w:r>
        <w:rPr>
          <w:rFonts w:ascii="Times New Roman" w:hAnsi="Times New Roman" w:cs="Times New Roman"/>
          <w:sz w:val="24"/>
          <w:szCs w:val="24"/>
        </w:rPr>
        <w:t xml:space="preserve"> para extender y fortalecer la fe en que todos somos Familia de Dios? Responder con </w:t>
      </w:r>
      <w:r w:rsidR="00801B1E">
        <w:rPr>
          <w:rFonts w:ascii="Times New Roman" w:hAnsi="Times New Roman" w:cs="Times New Roman"/>
          <w:sz w:val="24"/>
          <w:szCs w:val="24"/>
        </w:rPr>
        <w:t xml:space="preserve">lucidez y </w:t>
      </w:r>
      <w:r>
        <w:rPr>
          <w:rFonts w:ascii="Times New Roman" w:hAnsi="Times New Roman" w:cs="Times New Roman"/>
          <w:sz w:val="24"/>
          <w:szCs w:val="24"/>
        </w:rPr>
        <w:t>discernimiento a esta interpelación puede llevarnos a una transformación vital en el modo de vivir el Carisma y la Misión hoy.</w:t>
      </w:r>
    </w:p>
    <w:p w:rsidR="00541DB8" w:rsidRPr="003C7970" w:rsidRDefault="00CB567D" w:rsidP="004A710C">
      <w:pPr>
        <w:jc w:val="both"/>
        <w:rPr>
          <w:rFonts w:ascii="Times New Roman" w:hAnsi="Times New Roman" w:cs="Times New Roman"/>
          <w:sz w:val="24"/>
          <w:szCs w:val="24"/>
        </w:rPr>
      </w:pPr>
      <w:r>
        <w:rPr>
          <w:rFonts w:ascii="Times New Roman" w:hAnsi="Times New Roman" w:cs="Times New Roman"/>
          <w:sz w:val="24"/>
          <w:szCs w:val="24"/>
        </w:rPr>
        <w:t>Todos somos conscientes de estar</w:t>
      </w:r>
      <w:r w:rsidR="003C7970" w:rsidRPr="003C7970">
        <w:rPr>
          <w:rFonts w:ascii="Times New Roman" w:hAnsi="Times New Roman" w:cs="Times New Roman"/>
          <w:sz w:val="24"/>
          <w:szCs w:val="24"/>
        </w:rPr>
        <w:t xml:space="preserve"> atravesando una</w:t>
      </w:r>
      <w:r w:rsidR="00DD22F8" w:rsidRPr="003C7970">
        <w:rPr>
          <w:rFonts w:ascii="Times New Roman" w:hAnsi="Times New Roman" w:cs="Times New Roman"/>
          <w:sz w:val="24"/>
          <w:szCs w:val="24"/>
        </w:rPr>
        <w:t xml:space="preserve"> crisi</w:t>
      </w:r>
      <w:r w:rsidR="00BF65F5" w:rsidRPr="003C7970">
        <w:rPr>
          <w:rFonts w:ascii="Times New Roman" w:hAnsi="Times New Roman" w:cs="Times New Roman"/>
          <w:sz w:val="24"/>
          <w:szCs w:val="24"/>
        </w:rPr>
        <w:t>s global</w:t>
      </w:r>
      <w:r w:rsidR="00400923" w:rsidRPr="003C7970">
        <w:rPr>
          <w:rFonts w:ascii="Times New Roman" w:hAnsi="Times New Roman" w:cs="Times New Roman"/>
          <w:sz w:val="24"/>
          <w:szCs w:val="24"/>
        </w:rPr>
        <w:t xml:space="preserve"> </w:t>
      </w:r>
      <w:r w:rsidR="003C7970" w:rsidRPr="003C7970">
        <w:rPr>
          <w:rFonts w:ascii="Times New Roman" w:hAnsi="Times New Roman" w:cs="Times New Roman"/>
          <w:sz w:val="24"/>
          <w:szCs w:val="24"/>
        </w:rPr>
        <w:t xml:space="preserve">profunda </w:t>
      </w:r>
      <w:r w:rsidR="00400923" w:rsidRPr="003C7970">
        <w:rPr>
          <w:rFonts w:ascii="Times New Roman" w:hAnsi="Times New Roman" w:cs="Times New Roman"/>
          <w:sz w:val="24"/>
          <w:szCs w:val="24"/>
        </w:rPr>
        <w:t>(</w:t>
      </w:r>
      <w:r>
        <w:rPr>
          <w:rFonts w:ascii="Times New Roman" w:hAnsi="Times New Roman" w:cs="Times New Roman"/>
          <w:sz w:val="24"/>
          <w:szCs w:val="24"/>
        </w:rPr>
        <w:t xml:space="preserve">ecológica, ética, </w:t>
      </w:r>
      <w:r w:rsidR="00400923" w:rsidRPr="003C7970">
        <w:rPr>
          <w:rFonts w:ascii="Times New Roman" w:hAnsi="Times New Roman" w:cs="Times New Roman"/>
          <w:sz w:val="24"/>
          <w:szCs w:val="24"/>
        </w:rPr>
        <w:t xml:space="preserve">económica, </w:t>
      </w:r>
      <w:r>
        <w:rPr>
          <w:rFonts w:ascii="Times New Roman" w:hAnsi="Times New Roman" w:cs="Times New Roman"/>
          <w:sz w:val="24"/>
          <w:szCs w:val="24"/>
        </w:rPr>
        <w:t>política</w:t>
      </w:r>
      <w:r w:rsidR="00400923" w:rsidRPr="003C7970">
        <w:rPr>
          <w:rFonts w:ascii="Times New Roman" w:hAnsi="Times New Roman" w:cs="Times New Roman"/>
          <w:sz w:val="24"/>
          <w:szCs w:val="24"/>
        </w:rPr>
        <w:t>, religiosa…)</w:t>
      </w:r>
      <w:r w:rsidR="00BF65F5" w:rsidRPr="003C7970">
        <w:rPr>
          <w:rFonts w:ascii="Times New Roman" w:hAnsi="Times New Roman" w:cs="Times New Roman"/>
          <w:sz w:val="24"/>
          <w:szCs w:val="24"/>
        </w:rPr>
        <w:t xml:space="preserve"> que</w:t>
      </w:r>
      <w:r w:rsidR="00BD5CE8" w:rsidRPr="003C7970">
        <w:rPr>
          <w:rFonts w:ascii="Times New Roman" w:hAnsi="Times New Roman" w:cs="Times New Roman"/>
          <w:sz w:val="24"/>
          <w:szCs w:val="24"/>
        </w:rPr>
        <w:t xml:space="preserve"> </w:t>
      </w:r>
      <w:r w:rsidR="009F5402" w:rsidRPr="003C7970">
        <w:rPr>
          <w:rFonts w:ascii="Times New Roman" w:hAnsi="Times New Roman" w:cs="Times New Roman"/>
          <w:sz w:val="24"/>
          <w:szCs w:val="24"/>
        </w:rPr>
        <w:t>nos afecta a los</w:t>
      </w:r>
      <w:r w:rsidR="00BF65F5" w:rsidRPr="003C7970">
        <w:rPr>
          <w:rFonts w:ascii="Times New Roman" w:hAnsi="Times New Roman" w:cs="Times New Roman"/>
          <w:sz w:val="24"/>
          <w:szCs w:val="24"/>
        </w:rPr>
        <w:t xml:space="preserve"> seres humanos </w:t>
      </w:r>
      <w:r w:rsidR="00400923" w:rsidRPr="003C7970">
        <w:rPr>
          <w:rFonts w:ascii="Times New Roman" w:hAnsi="Times New Roman" w:cs="Times New Roman"/>
          <w:sz w:val="24"/>
          <w:szCs w:val="24"/>
        </w:rPr>
        <w:t>y al Planeta.</w:t>
      </w:r>
      <w:r w:rsidR="00801B1E" w:rsidRPr="003C7970">
        <w:rPr>
          <w:rFonts w:ascii="Times New Roman" w:hAnsi="Times New Roman" w:cs="Times New Roman"/>
          <w:sz w:val="24"/>
          <w:szCs w:val="24"/>
        </w:rPr>
        <w:t xml:space="preserve"> </w:t>
      </w:r>
      <w:r w:rsidR="00C54E96" w:rsidRPr="003C7970">
        <w:rPr>
          <w:rFonts w:ascii="Times New Roman" w:hAnsi="Times New Roman" w:cs="Times New Roman"/>
          <w:sz w:val="24"/>
          <w:szCs w:val="24"/>
        </w:rPr>
        <w:lastRenderedPageBreak/>
        <w:t>Consideremos</w:t>
      </w:r>
      <w:r w:rsidR="00CB3FF4" w:rsidRPr="003C7970">
        <w:rPr>
          <w:rFonts w:ascii="Times New Roman" w:hAnsi="Times New Roman" w:cs="Times New Roman"/>
          <w:sz w:val="24"/>
          <w:szCs w:val="24"/>
        </w:rPr>
        <w:t>, por ejemplo,</w:t>
      </w:r>
      <w:r w:rsidR="00C54E96" w:rsidRPr="003C7970">
        <w:rPr>
          <w:rFonts w:ascii="Times New Roman" w:hAnsi="Times New Roman" w:cs="Times New Roman"/>
          <w:sz w:val="24"/>
          <w:szCs w:val="24"/>
        </w:rPr>
        <w:t xml:space="preserve"> lo que está pasando en Europa </w:t>
      </w:r>
      <w:r w:rsidR="00CB3FF4" w:rsidRPr="003C7970">
        <w:rPr>
          <w:rFonts w:ascii="Times New Roman" w:hAnsi="Times New Roman" w:cs="Times New Roman"/>
          <w:sz w:val="24"/>
          <w:szCs w:val="24"/>
        </w:rPr>
        <w:t xml:space="preserve">y en los países de procedencia de esos miles de personas que buscan salvar su vida de la guerra, </w:t>
      </w:r>
      <w:r>
        <w:rPr>
          <w:rFonts w:ascii="Times New Roman" w:hAnsi="Times New Roman" w:cs="Times New Roman"/>
          <w:sz w:val="24"/>
          <w:szCs w:val="24"/>
        </w:rPr>
        <w:t>d</w:t>
      </w:r>
      <w:r w:rsidR="00CB3FF4" w:rsidRPr="003C7970">
        <w:rPr>
          <w:rFonts w:ascii="Times New Roman" w:hAnsi="Times New Roman" w:cs="Times New Roman"/>
          <w:sz w:val="24"/>
          <w:szCs w:val="24"/>
        </w:rPr>
        <w:t xml:space="preserve">el hambre… y encontrar un lugar más seguro y nuevas oportunidades. </w:t>
      </w:r>
      <w:r w:rsidR="009C3D8F">
        <w:rPr>
          <w:rFonts w:ascii="Times New Roman" w:hAnsi="Times New Roman" w:cs="Times New Roman"/>
          <w:sz w:val="24"/>
          <w:szCs w:val="24"/>
        </w:rPr>
        <w:t>Este</w:t>
      </w:r>
      <w:r>
        <w:rPr>
          <w:rFonts w:ascii="Times New Roman" w:hAnsi="Times New Roman" w:cs="Times New Roman"/>
          <w:sz w:val="24"/>
          <w:szCs w:val="24"/>
        </w:rPr>
        <w:t xml:space="preserve"> </w:t>
      </w:r>
      <w:r w:rsidR="009C3D8F">
        <w:rPr>
          <w:rFonts w:ascii="Times New Roman" w:hAnsi="Times New Roman" w:cs="Times New Roman"/>
          <w:sz w:val="24"/>
          <w:szCs w:val="24"/>
        </w:rPr>
        <w:t>escenario</w:t>
      </w:r>
      <w:r>
        <w:rPr>
          <w:rFonts w:ascii="Times New Roman" w:hAnsi="Times New Roman" w:cs="Times New Roman"/>
          <w:sz w:val="24"/>
          <w:szCs w:val="24"/>
        </w:rPr>
        <w:t xml:space="preserve"> confirma lo que algunos dicen de estar</w:t>
      </w:r>
      <w:r w:rsidR="009C3D8F">
        <w:rPr>
          <w:rFonts w:ascii="Times New Roman" w:hAnsi="Times New Roman" w:cs="Times New Roman"/>
          <w:sz w:val="24"/>
          <w:szCs w:val="24"/>
        </w:rPr>
        <w:t xml:space="preserve"> viviendo un tiempo caótico por la complejidad de las situaciones, por los cambios vertiginosos sin tiempo </w:t>
      </w:r>
      <w:r w:rsidR="00204BF5" w:rsidRPr="003C7970">
        <w:rPr>
          <w:rFonts w:ascii="Times New Roman" w:hAnsi="Times New Roman" w:cs="Times New Roman"/>
          <w:sz w:val="24"/>
          <w:szCs w:val="24"/>
        </w:rPr>
        <w:t>para asimilarlos</w:t>
      </w:r>
      <w:r w:rsidR="009C3D8F">
        <w:rPr>
          <w:rFonts w:ascii="Times New Roman" w:hAnsi="Times New Roman" w:cs="Times New Roman"/>
          <w:sz w:val="24"/>
          <w:szCs w:val="24"/>
        </w:rPr>
        <w:t xml:space="preserve"> y por lo imprevisible que emerge continuamente. Muchas veces </w:t>
      </w:r>
      <w:r w:rsidR="00204BF5" w:rsidRPr="003C7970">
        <w:rPr>
          <w:rFonts w:ascii="Times New Roman" w:hAnsi="Times New Roman" w:cs="Times New Roman"/>
          <w:sz w:val="24"/>
          <w:szCs w:val="24"/>
        </w:rPr>
        <w:t>experim</w:t>
      </w:r>
      <w:r w:rsidR="009C3D8F">
        <w:rPr>
          <w:rFonts w:ascii="Times New Roman" w:hAnsi="Times New Roman" w:cs="Times New Roman"/>
          <w:sz w:val="24"/>
          <w:szCs w:val="24"/>
        </w:rPr>
        <w:t>entamos</w:t>
      </w:r>
      <w:r w:rsidR="009F5402" w:rsidRPr="003C7970">
        <w:rPr>
          <w:rFonts w:ascii="Times New Roman" w:hAnsi="Times New Roman" w:cs="Times New Roman"/>
          <w:sz w:val="24"/>
          <w:szCs w:val="24"/>
        </w:rPr>
        <w:t xml:space="preserve"> inseguridad,</w:t>
      </w:r>
      <w:r w:rsidR="00204BF5" w:rsidRPr="003C7970">
        <w:rPr>
          <w:rFonts w:ascii="Times New Roman" w:hAnsi="Times New Roman" w:cs="Times New Roman"/>
          <w:sz w:val="24"/>
          <w:szCs w:val="24"/>
        </w:rPr>
        <w:t xml:space="preserve"> miedo, </w:t>
      </w:r>
      <w:r w:rsidR="004C3EBC">
        <w:rPr>
          <w:rFonts w:ascii="Times New Roman" w:hAnsi="Times New Roman" w:cs="Times New Roman"/>
          <w:sz w:val="24"/>
          <w:szCs w:val="24"/>
        </w:rPr>
        <w:t>incertidumbre, ansiedad,</w:t>
      </w:r>
      <w:r w:rsidR="00DE5427">
        <w:rPr>
          <w:rFonts w:ascii="Times New Roman" w:hAnsi="Times New Roman" w:cs="Times New Roman"/>
          <w:sz w:val="24"/>
          <w:szCs w:val="24"/>
        </w:rPr>
        <w:t xml:space="preserve"> </w:t>
      </w:r>
      <w:r w:rsidR="00204BF5" w:rsidRPr="003C7970">
        <w:rPr>
          <w:rFonts w:ascii="Times New Roman" w:hAnsi="Times New Roman" w:cs="Times New Roman"/>
          <w:sz w:val="24"/>
          <w:szCs w:val="24"/>
        </w:rPr>
        <w:t>pérdida de identidad</w:t>
      </w:r>
      <w:r w:rsidR="00DE5427">
        <w:rPr>
          <w:rFonts w:ascii="Times New Roman" w:hAnsi="Times New Roman" w:cs="Times New Roman"/>
          <w:sz w:val="24"/>
          <w:szCs w:val="24"/>
        </w:rPr>
        <w:t>…</w:t>
      </w:r>
      <w:r w:rsidR="00204BF5" w:rsidRPr="003C7970">
        <w:rPr>
          <w:rFonts w:ascii="Times New Roman" w:hAnsi="Times New Roman" w:cs="Times New Roman"/>
          <w:sz w:val="24"/>
          <w:szCs w:val="24"/>
        </w:rPr>
        <w:t xml:space="preserve"> y nos</w:t>
      </w:r>
      <w:r w:rsidR="00CF1047">
        <w:rPr>
          <w:rFonts w:ascii="Times New Roman" w:hAnsi="Times New Roman" w:cs="Times New Roman"/>
          <w:sz w:val="24"/>
          <w:szCs w:val="24"/>
        </w:rPr>
        <w:t xml:space="preserve"> vemos</w:t>
      </w:r>
      <w:r w:rsidR="00204BF5" w:rsidRPr="003C7970">
        <w:rPr>
          <w:rFonts w:ascii="Times New Roman" w:hAnsi="Times New Roman" w:cs="Times New Roman"/>
          <w:sz w:val="24"/>
          <w:szCs w:val="24"/>
        </w:rPr>
        <w:t xml:space="preserve"> priva</w:t>
      </w:r>
      <w:r w:rsidR="00CF1047">
        <w:rPr>
          <w:rFonts w:ascii="Times New Roman" w:hAnsi="Times New Roman" w:cs="Times New Roman"/>
          <w:sz w:val="24"/>
          <w:szCs w:val="24"/>
        </w:rPr>
        <w:t>dos</w:t>
      </w:r>
      <w:r w:rsidR="00204BF5" w:rsidRPr="003C7970">
        <w:rPr>
          <w:rFonts w:ascii="Times New Roman" w:hAnsi="Times New Roman" w:cs="Times New Roman"/>
          <w:sz w:val="24"/>
          <w:szCs w:val="24"/>
        </w:rPr>
        <w:t xml:space="preserve"> de asideros fir</w:t>
      </w:r>
      <w:r w:rsidR="00CF1047">
        <w:rPr>
          <w:rFonts w:ascii="Times New Roman" w:hAnsi="Times New Roman" w:cs="Times New Roman"/>
          <w:sz w:val="24"/>
          <w:szCs w:val="24"/>
        </w:rPr>
        <w:t>mes a los que agarrarnos. Este contexto global</w:t>
      </w:r>
      <w:r w:rsidR="00204BF5" w:rsidRPr="003C7970">
        <w:rPr>
          <w:rFonts w:ascii="Times New Roman" w:hAnsi="Times New Roman" w:cs="Times New Roman"/>
          <w:sz w:val="24"/>
          <w:szCs w:val="24"/>
        </w:rPr>
        <w:t xml:space="preserve"> </w:t>
      </w:r>
      <w:r w:rsidR="00CF1047" w:rsidRPr="003C7970">
        <w:rPr>
          <w:rFonts w:ascii="Times New Roman" w:hAnsi="Times New Roman" w:cs="Times New Roman"/>
          <w:sz w:val="24"/>
          <w:szCs w:val="24"/>
        </w:rPr>
        <w:t>hace</w:t>
      </w:r>
      <w:r w:rsidR="00204BF5" w:rsidRPr="003C7970">
        <w:rPr>
          <w:rFonts w:ascii="Times New Roman" w:hAnsi="Times New Roman" w:cs="Times New Roman"/>
          <w:sz w:val="24"/>
          <w:szCs w:val="24"/>
        </w:rPr>
        <w:t xml:space="preserve"> más difícil af</w:t>
      </w:r>
      <w:r w:rsidR="00CF1047">
        <w:rPr>
          <w:rFonts w:ascii="Times New Roman" w:hAnsi="Times New Roman" w:cs="Times New Roman"/>
          <w:sz w:val="24"/>
          <w:szCs w:val="24"/>
        </w:rPr>
        <w:t>rontar con lucidez y audacia la etapa</w:t>
      </w:r>
      <w:r w:rsidR="00204BF5" w:rsidRPr="003C7970">
        <w:rPr>
          <w:rFonts w:ascii="Times New Roman" w:hAnsi="Times New Roman" w:cs="Times New Roman"/>
          <w:sz w:val="24"/>
          <w:szCs w:val="24"/>
        </w:rPr>
        <w:t xml:space="preserve"> </w:t>
      </w:r>
      <w:r w:rsidR="00CF1047">
        <w:rPr>
          <w:rFonts w:ascii="Times New Roman" w:hAnsi="Times New Roman" w:cs="Times New Roman"/>
          <w:sz w:val="24"/>
          <w:szCs w:val="24"/>
        </w:rPr>
        <w:t xml:space="preserve">histórica </w:t>
      </w:r>
      <w:r w:rsidR="00204BF5" w:rsidRPr="003C7970">
        <w:rPr>
          <w:rFonts w:ascii="Times New Roman" w:hAnsi="Times New Roman" w:cs="Times New Roman"/>
          <w:sz w:val="24"/>
          <w:szCs w:val="24"/>
        </w:rPr>
        <w:t>que vivimos</w:t>
      </w:r>
      <w:r w:rsidR="00204BF5" w:rsidRPr="003C7970">
        <w:rPr>
          <w:rStyle w:val="Refdenotaalpie"/>
          <w:rFonts w:ascii="Times New Roman" w:hAnsi="Times New Roman" w:cs="Times New Roman"/>
          <w:sz w:val="24"/>
          <w:szCs w:val="24"/>
        </w:rPr>
        <w:footnoteReference w:id="2"/>
      </w:r>
      <w:r w:rsidR="00204BF5" w:rsidRPr="003C7970">
        <w:rPr>
          <w:rFonts w:ascii="Times New Roman" w:hAnsi="Times New Roman" w:cs="Times New Roman"/>
          <w:sz w:val="24"/>
          <w:szCs w:val="24"/>
        </w:rPr>
        <w:t xml:space="preserve">. </w:t>
      </w:r>
    </w:p>
    <w:p w:rsidR="00CA6B99" w:rsidRDefault="00CB3FF4" w:rsidP="004A710C">
      <w:pPr>
        <w:jc w:val="both"/>
        <w:rPr>
          <w:rFonts w:ascii="Times New Roman" w:hAnsi="Times New Roman" w:cs="Times New Roman"/>
          <w:sz w:val="24"/>
          <w:szCs w:val="24"/>
        </w:rPr>
      </w:pPr>
      <w:r w:rsidRPr="003C7970">
        <w:rPr>
          <w:rFonts w:ascii="Times New Roman" w:hAnsi="Times New Roman" w:cs="Times New Roman"/>
          <w:sz w:val="24"/>
          <w:szCs w:val="24"/>
        </w:rPr>
        <w:t>Cada uno de nosotros puede</w:t>
      </w:r>
      <w:r w:rsidR="00136674" w:rsidRPr="003C7970">
        <w:rPr>
          <w:rFonts w:ascii="Times New Roman" w:hAnsi="Times New Roman" w:cs="Times New Roman"/>
          <w:sz w:val="24"/>
          <w:szCs w:val="24"/>
        </w:rPr>
        <w:t xml:space="preserve"> evocar muchas</w:t>
      </w:r>
      <w:r w:rsidR="00541DB8" w:rsidRPr="003C7970">
        <w:rPr>
          <w:rFonts w:ascii="Times New Roman" w:hAnsi="Times New Roman" w:cs="Times New Roman"/>
          <w:sz w:val="24"/>
          <w:szCs w:val="24"/>
        </w:rPr>
        <w:t xml:space="preserve"> situaciones y</w:t>
      </w:r>
      <w:r w:rsidRPr="003C7970">
        <w:rPr>
          <w:rFonts w:ascii="Times New Roman" w:hAnsi="Times New Roman" w:cs="Times New Roman"/>
          <w:sz w:val="24"/>
          <w:szCs w:val="24"/>
        </w:rPr>
        <w:t xml:space="preserve"> </w:t>
      </w:r>
      <w:r w:rsidR="009F5402" w:rsidRPr="003C7970">
        <w:rPr>
          <w:rFonts w:ascii="Times New Roman" w:hAnsi="Times New Roman" w:cs="Times New Roman"/>
          <w:sz w:val="24"/>
          <w:szCs w:val="24"/>
        </w:rPr>
        <w:t>experiencias que confirman esto</w:t>
      </w:r>
      <w:r w:rsidR="00136674" w:rsidRPr="003C7970">
        <w:rPr>
          <w:rFonts w:ascii="Times New Roman" w:hAnsi="Times New Roman" w:cs="Times New Roman"/>
          <w:sz w:val="24"/>
          <w:szCs w:val="24"/>
        </w:rPr>
        <w:t xml:space="preserve"> pues en</w:t>
      </w:r>
      <w:r w:rsidR="00541DB8" w:rsidRPr="003C7970">
        <w:rPr>
          <w:rFonts w:ascii="Times New Roman" w:hAnsi="Times New Roman" w:cs="Times New Roman"/>
          <w:sz w:val="24"/>
          <w:szCs w:val="24"/>
        </w:rPr>
        <w:t xml:space="preserve"> general, tenemos</w:t>
      </w:r>
      <w:r w:rsidR="00136674" w:rsidRPr="003C7970">
        <w:rPr>
          <w:rFonts w:ascii="Times New Roman" w:hAnsi="Times New Roman" w:cs="Times New Roman"/>
          <w:sz w:val="24"/>
          <w:szCs w:val="24"/>
        </w:rPr>
        <w:t xml:space="preserve"> más facilidad para analizar</w:t>
      </w:r>
      <w:r w:rsidR="00684B97" w:rsidRPr="003C7970">
        <w:rPr>
          <w:rFonts w:ascii="Times New Roman" w:hAnsi="Times New Roman" w:cs="Times New Roman"/>
          <w:sz w:val="24"/>
          <w:szCs w:val="24"/>
        </w:rPr>
        <w:t xml:space="preserve"> </w:t>
      </w:r>
      <w:r w:rsidR="00CB567D">
        <w:rPr>
          <w:rFonts w:ascii="Times New Roman" w:hAnsi="Times New Roman" w:cs="Times New Roman"/>
          <w:sz w:val="24"/>
          <w:szCs w:val="24"/>
        </w:rPr>
        <w:t xml:space="preserve">críticamente </w:t>
      </w:r>
      <w:r w:rsidR="00684B97" w:rsidRPr="003C7970">
        <w:rPr>
          <w:rFonts w:ascii="Times New Roman" w:hAnsi="Times New Roman" w:cs="Times New Roman"/>
          <w:sz w:val="24"/>
          <w:szCs w:val="24"/>
        </w:rPr>
        <w:t xml:space="preserve">las causas y </w:t>
      </w:r>
      <w:r w:rsidR="00136674" w:rsidRPr="003C7970">
        <w:rPr>
          <w:rFonts w:ascii="Times New Roman" w:hAnsi="Times New Roman" w:cs="Times New Roman"/>
          <w:sz w:val="24"/>
          <w:szCs w:val="24"/>
        </w:rPr>
        <w:t>ver las consecuencias pero raramente</w:t>
      </w:r>
      <w:r w:rsidR="00684B97" w:rsidRPr="003C7970">
        <w:rPr>
          <w:rFonts w:ascii="Times New Roman" w:hAnsi="Times New Roman" w:cs="Times New Roman"/>
          <w:sz w:val="24"/>
          <w:szCs w:val="24"/>
        </w:rPr>
        <w:t xml:space="preserve"> </w:t>
      </w:r>
      <w:r w:rsidRPr="003C7970">
        <w:rPr>
          <w:rFonts w:ascii="Times New Roman" w:hAnsi="Times New Roman" w:cs="Times New Roman"/>
          <w:sz w:val="24"/>
          <w:szCs w:val="24"/>
        </w:rPr>
        <w:t>ten</w:t>
      </w:r>
      <w:r w:rsidR="00136674" w:rsidRPr="003C7970">
        <w:rPr>
          <w:rFonts w:ascii="Times New Roman" w:hAnsi="Times New Roman" w:cs="Times New Roman"/>
          <w:sz w:val="24"/>
          <w:szCs w:val="24"/>
        </w:rPr>
        <w:t>emos propuestas o re</w:t>
      </w:r>
      <w:r w:rsidR="00CB567D">
        <w:rPr>
          <w:rFonts w:ascii="Times New Roman" w:hAnsi="Times New Roman" w:cs="Times New Roman"/>
          <w:sz w:val="24"/>
          <w:szCs w:val="24"/>
        </w:rPr>
        <w:t>spuestas para</w:t>
      </w:r>
      <w:r w:rsidR="00F3652E" w:rsidRPr="003C7970">
        <w:rPr>
          <w:rFonts w:ascii="Times New Roman" w:hAnsi="Times New Roman" w:cs="Times New Roman"/>
          <w:sz w:val="24"/>
          <w:szCs w:val="24"/>
        </w:rPr>
        <w:t xml:space="preserve"> esta realidad tan</w:t>
      </w:r>
      <w:r w:rsidRPr="003C7970">
        <w:rPr>
          <w:rFonts w:ascii="Times New Roman" w:hAnsi="Times New Roman" w:cs="Times New Roman"/>
          <w:sz w:val="24"/>
          <w:szCs w:val="24"/>
        </w:rPr>
        <w:t xml:space="preserve"> compleja. </w:t>
      </w:r>
    </w:p>
    <w:p w:rsidR="00400923" w:rsidRPr="003C7970" w:rsidRDefault="00CA6B99" w:rsidP="004A710C">
      <w:pPr>
        <w:jc w:val="both"/>
        <w:rPr>
          <w:rFonts w:ascii="Times New Roman" w:hAnsi="Times New Roman" w:cs="Times New Roman"/>
          <w:sz w:val="24"/>
          <w:szCs w:val="24"/>
        </w:rPr>
      </w:pPr>
      <w:r>
        <w:rPr>
          <w:rFonts w:ascii="Times New Roman" w:hAnsi="Times New Roman" w:cs="Times New Roman"/>
          <w:sz w:val="24"/>
          <w:szCs w:val="24"/>
        </w:rPr>
        <w:t>Necesitamos ampliar y profundizar la mirada para</w:t>
      </w:r>
      <w:r w:rsidR="00F3652E" w:rsidRPr="003C7970">
        <w:rPr>
          <w:rFonts w:ascii="Times New Roman" w:hAnsi="Times New Roman" w:cs="Times New Roman"/>
          <w:sz w:val="24"/>
          <w:szCs w:val="24"/>
        </w:rPr>
        <w:t xml:space="preserve"> no quedarnos solamente a este nivel de percepción de la realidad pues no nos desvela </w:t>
      </w:r>
      <w:r w:rsidR="00CF1047" w:rsidRPr="003C7970">
        <w:rPr>
          <w:rFonts w:ascii="Times New Roman" w:hAnsi="Times New Roman" w:cs="Times New Roman"/>
          <w:sz w:val="24"/>
          <w:szCs w:val="24"/>
        </w:rPr>
        <w:t>otra</w:t>
      </w:r>
      <w:r w:rsidR="00CF1047">
        <w:rPr>
          <w:rFonts w:ascii="Times New Roman" w:hAnsi="Times New Roman" w:cs="Times New Roman"/>
          <w:sz w:val="24"/>
          <w:szCs w:val="24"/>
        </w:rPr>
        <w:t>s</w:t>
      </w:r>
      <w:r w:rsidR="00CF1047" w:rsidRPr="003C7970">
        <w:rPr>
          <w:rFonts w:ascii="Times New Roman" w:hAnsi="Times New Roman" w:cs="Times New Roman"/>
          <w:sz w:val="24"/>
          <w:szCs w:val="24"/>
        </w:rPr>
        <w:t xml:space="preserve"> dimensiones importantes</w:t>
      </w:r>
      <w:r w:rsidR="00AC6342" w:rsidRPr="003C7970">
        <w:rPr>
          <w:rFonts w:ascii="Times New Roman" w:hAnsi="Times New Roman" w:cs="Times New Roman"/>
          <w:sz w:val="24"/>
          <w:szCs w:val="24"/>
        </w:rPr>
        <w:t xml:space="preserve"> de</w:t>
      </w:r>
      <w:r w:rsidR="00F3652E" w:rsidRPr="003C7970">
        <w:rPr>
          <w:rFonts w:ascii="Times New Roman" w:hAnsi="Times New Roman" w:cs="Times New Roman"/>
          <w:sz w:val="24"/>
          <w:szCs w:val="24"/>
        </w:rPr>
        <w:t xml:space="preserve"> la misma</w:t>
      </w:r>
      <w:r w:rsidR="00AC6342" w:rsidRPr="003C7970">
        <w:rPr>
          <w:rFonts w:ascii="Times New Roman" w:hAnsi="Times New Roman" w:cs="Times New Roman"/>
          <w:sz w:val="24"/>
          <w:szCs w:val="24"/>
        </w:rPr>
        <w:t xml:space="preserve">. </w:t>
      </w:r>
      <w:r w:rsidR="00CF1047">
        <w:rPr>
          <w:rFonts w:ascii="Times New Roman" w:hAnsi="Times New Roman" w:cs="Times New Roman"/>
          <w:sz w:val="24"/>
          <w:szCs w:val="24"/>
        </w:rPr>
        <w:t>Constatar que a</w:t>
      </w:r>
      <w:r w:rsidR="00AC6342" w:rsidRPr="003C7970">
        <w:rPr>
          <w:rFonts w:ascii="Times New Roman" w:hAnsi="Times New Roman" w:cs="Times New Roman"/>
          <w:sz w:val="24"/>
          <w:szCs w:val="24"/>
        </w:rPr>
        <w:t>l mismo tiempo que algo está muriendo</w:t>
      </w:r>
      <w:r>
        <w:rPr>
          <w:rFonts w:ascii="Times New Roman" w:hAnsi="Times New Roman" w:cs="Times New Roman"/>
          <w:sz w:val="24"/>
          <w:szCs w:val="24"/>
        </w:rPr>
        <w:t>,</w:t>
      </w:r>
      <w:r w:rsidR="00AC6342" w:rsidRPr="003C7970">
        <w:rPr>
          <w:rFonts w:ascii="Times New Roman" w:hAnsi="Times New Roman" w:cs="Times New Roman"/>
          <w:sz w:val="24"/>
          <w:szCs w:val="24"/>
        </w:rPr>
        <w:t xml:space="preserve"> algo </w:t>
      </w:r>
      <w:r>
        <w:rPr>
          <w:rFonts w:ascii="Times New Roman" w:hAnsi="Times New Roman" w:cs="Times New Roman"/>
          <w:sz w:val="24"/>
          <w:szCs w:val="24"/>
        </w:rPr>
        <w:t xml:space="preserve">nuevo </w:t>
      </w:r>
      <w:r w:rsidR="00AC6342" w:rsidRPr="003C7970">
        <w:rPr>
          <w:rFonts w:ascii="Times New Roman" w:hAnsi="Times New Roman" w:cs="Times New Roman"/>
          <w:sz w:val="24"/>
          <w:szCs w:val="24"/>
        </w:rPr>
        <w:t>está naciendo y</w:t>
      </w:r>
      <w:r w:rsidR="00CB3FF4" w:rsidRPr="003C7970">
        <w:rPr>
          <w:rFonts w:ascii="Times New Roman" w:hAnsi="Times New Roman" w:cs="Times New Roman"/>
          <w:sz w:val="24"/>
          <w:szCs w:val="24"/>
        </w:rPr>
        <w:t xml:space="preserve"> </w:t>
      </w:r>
      <w:r w:rsidR="002B4F74" w:rsidRPr="003C7970">
        <w:rPr>
          <w:rFonts w:ascii="Times New Roman" w:hAnsi="Times New Roman" w:cs="Times New Roman"/>
          <w:sz w:val="24"/>
          <w:szCs w:val="24"/>
        </w:rPr>
        <w:t>tenemos que hacer el esfuerzo</w:t>
      </w:r>
      <w:r w:rsidR="00684B97" w:rsidRPr="003C7970">
        <w:rPr>
          <w:rFonts w:ascii="Times New Roman" w:hAnsi="Times New Roman" w:cs="Times New Roman"/>
          <w:sz w:val="24"/>
          <w:szCs w:val="24"/>
        </w:rPr>
        <w:t xml:space="preserve"> </w:t>
      </w:r>
      <w:r>
        <w:rPr>
          <w:rFonts w:ascii="Times New Roman" w:hAnsi="Times New Roman" w:cs="Times New Roman"/>
          <w:sz w:val="24"/>
          <w:szCs w:val="24"/>
        </w:rPr>
        <w:t>para percibir</w:t>
      </w:r>
      <w:r w:rsidR="00AC6342" w:rsidRPr="003C7970">
        <w:rPr>
          <w:rFonts w:ascii="Times New Roman" w:hAnsi="Times New Roman" w:cs="Times New Roman"/>
          <w:sz w:val="24"/>
          <w:szCs w:val="24"/>
        </w:rPr>
        <w:t xml:space="preserve"> esos </w:t>
      </w:r>
      <w:r w:rsidR="00684B97" w:rsidRPr="003C7970">
        <w:rPr>
          <w:rFonts w:ascii="Times New Roman" w:hAnsi="Times New Roman" w:cs="Times New Roman"/>
          <w:sz w:val="24"/>
          <w:szCs w:val="24"/>
        </w:rPr>
        <w:t>brotes</w:t>
      </w:r>
      <w:r w:rsidR="00BF65F5" w:rsidRPr="003C7970">
        <w:rPr>
          <w:rFonts w:ascii="Times New Roman" w:hAnsi="Times New Roman" w:cs="Times New Roman"/>
          <w:sz w:val="24"/>
          <w:szCs w:val="24"/>
        </w:rPr>
        <w:t xml:space="preserve"> </w:t>
      </w:r>
      <w:r w:rsidR="00AC6342" w:rsidRPr="003C7970">
        <w:rPr>
          <w:rFonts w:ascii="Times New Roman" w:hAnsi="Times New Roman" w:cs="Times New Roman"/>
          <w:sz w:val="24"/>
          <w:szCs w:val="24"/>
        </w:rPr>
        <w:t xml:space="preserve">muy frágiles </w:t>
      </w:r>
      <w:r w:rsidR="00684B97" w:rsidRPr="003C7970">
        <w:rPr>
          <w:rFonts w:ascii="Times New Roman" w:hAnsi="Times New Roman" w:cs="Times New Roman"/>
          <w:sz w:val="24"/>
          <w:szCs w:val="24"/>
        </w:rPr>
        <w:t>que ya despunta</w:t>
      </w:r>
      <w:r w:rsidR="00AC6342" w:rsidRPr="003C7970">
        <w:rPr>
          <w:rFonts w:ascii="Times New Roman" w:hAnsi="Times New Roman" w:cs="Times New Roman"/>
          <w:sz w:val="24"/>
          <w:szCs w:val="24"/>
        </w:rPr>
        <w:t>n</w:t>
      </w:r>
      <w:r w:rsidR="00684B97" w:rsidRPr="003C7970">
        <w:rPr>
          <w:rFonts w:ascii="Times New Roman" w:hAnsi="Times New Roman" w:cs="Times New Roman"/>
          <w:sz w:val="24"/>
          <w:szCs w:val="24"/>
        </w:rPr>
        <w:t xml:space="preserve">. </w:t>
      </w:r>
      <w:r w:rsidR="00AC6342" w:rsidRPr="003C7970">
        <w:rPr>
          <w:rFonts w:ascii="Times New Roman" w:hAnsi="Times New Roman" w:cs="Times New Roman"/>
          <w:sz w:val="24"/>
          <w:szCs w:val="24"/>
        </w:rPr>
        <w:t>“S</w:t>
      </w:r>
      <w:r w:rsidR="00400923" w:rsidRPr="003C7970">
        <w:rPr>
          <w:rFonts w:ascii="Times New Roman" w:hAnsi="Times New Roman" w:cs="Times New Roman"/>
          <w:sz w:val="24"/>
          <w:szCs w:val="24"/>
        </w:rPr>
        <w:t>olo un cristianismo capaz de ver los signos de esperanza que subyacen al proceso de cambio</w:t>
      </w:r>
      <w:r w:rsidR="00DD21F7" w:rsidRPr="003C7970">
        <w:rPr>
          <w:rFonts w:ascii="Times New Roman" w:hAnsi="Times New Roman" w:cs="Times New Roman"/>
          <w:sz w:val="24"/>
          <w:szCs w:val="24"/>
        </w:rPr>
        <w:t>,</w:t>
      </w:r>
      <w:r w:rsidR="00400923" w:rsidRPr="003C7970">
        <w:rPr>
          <w:rFonts w:ascii="Times New Roman" w:hAnsi="Times New Roman" w:cs="Times New Roman"/>
          <w:sz w:val="24"/>
          <w:szCs w:val="24"/>
        </w:rPr>
        <w:t xml:space="preserve"> podrá insertarse en la historia y acompañar el momento actual</w:t>
      </w:r>
      <w:r w:rsidR="00684B97" w:rsidRPr="003C7970">
        <w:rPr>
          <w:rFonts w:ascii="Times New Roman" w:hAnsi="Times New Roman" w:cs="Times New Roman"/>
          <w:sz w:val="24"/>
          <w:szCs w:val="24"/>
        </w:rPr>
        <w:t>”</w:t>
      </w:r>
      <w:r w:rsidR="00400923" w:rsidRPr="003C7970">
        <w:rPr>
          <w:rFonts w:ascii="Times New Roman" w:hAnsi="Times New Roman" w:cs="Times New Roman"/>
          <w:sz w:val="24"/>
          <w:szCs w:val="24"/>
        </w:rPr>
        <w:t xml:space="preserve"> (García Roca)</w:t>
      </w:r>
      <w:r w:rsidR="00DD21F7" w:rsidRPr="003C7970">
        <w:rPr>
          <w:rFonts w:ascii="Times New Roman" w:hAnsi="Times New Roman" w:cs="Times New Roman"/>
          <w:sz w:val="24"/>
          <w:szCs w:val="24"/>
        </w:rPr>
        <w:t>. Descubrir</w:t>
      </w:r>
      <w:r w:rsidR="00AC6342" w:rsidRPr="003C7970">
        <w:rPr>
          <w:rFonts w:ascii="Times New Roman" w:hAnsi="Times New Roman" w:cs="Times New Roman"/>
          <w:sz w:val="24"/>
          <w:szCs w:val="24"/>
        </w:rPr>
        <w:t xml:space="preserve"> y cuidar</w:t>
      </w:r>
      <w:r w:rsidR="00DD21F7" w:rsidRPr="003C7970">
        <w:rPr>
          <w:rFonts w:ascii="Times New Roman" w:hAnsi="Times New Roman" w:cs="Times New Roman"/>
          <w:sz w:val="24"/>
          <w:szCs w:val="24"/>
        </w:rPr>
        <w:t xml:space="preserve"> estos brotes nuevos </w:t>
      </w:r>
      <w:r>
        <w:rPr>
          <w:rFonts w:ascii="Times New Roman" w:hAnsi="Times New Roman" w:cs="Times New Roman"/>
          <w:sz w:val="24"/>
          <w:szCs w:val="24"/>
        </w:rPr>
        <w:t xml:space="preserve">que se orientan hacia otro modo de vivir nuestras interrelaciones a todos los niveles, </w:t>
      </w:r>
      <w:r w:rsidR="00DD21F7" w:rsidRPr="003C7970">
        <w:rPr>
          <w:rFonts w:ascii="Times New Roman" w:hAnsi="Times New Roman" w:cs="Times New Roman"/>
          <w:sz w:val="24"/>
          <w:szCs w:val="24"/>
        </w:rPr>
        <w:t>nos dará razones para la esperanza y nos ayudará a permanecer en los compromisos asumidos y/o a comprometernos en nuevos proyectos.</w:t>
      </w:r>
    </w:p>
    <w:p w:rsidR="00684B97" w:rsidRPr="003C7970" w:rsidRDefault="00AC6342" w:rsidP="004A710C">
      <w:pPr>
        <w:jc w:val="both"/>
        <w:rPr>
          <w:rFonts w:ascii="Times New Roman" w:hAnsi="Times New Roman" w:cs="Times New Roman"/>
          <w:sz w:val="24"/>
          <w:szCs w:val="24"/>
        </w:rPr>
      </w:pPr>
      <w:r w:rsidRPr="003C7970">
        <w:rPr>
          <w:rFonts w:ascii="Times New Roman" w:hAnsi="Times New Roman" w:cs="Times New Roman"/>
          <w:sz w:val="24"/>
          <w:szCs w:val="24"/>
        </w:rPr>
        <w:t>Como personas creyentes tenemos la certeza de que t</w:t>
      </w:r>
      <w:r w:rsidR="00684B97" w:rsidRPr="003C7970">
        <w:rPr>
          <w:rFonts w:ascii="Times New Roman" w:hAnsi="Times New Roman" w:cs="Times New Roman"/>
          <w:sz w:val="24"/>
          <w:szCs w:val="24"/>
        </w:rPr>
        <w:t>odo tiempo es tiempo de Salvación</w:t>
      </w:r>
      <w:r w:rsidR="00075F0B" w:rsidRPr="003C7970">
        <w:rPr>
          <w:rFonts w:ascii="Times New Roman" w:hAnsi="Times New Roman" w:cs="Times New Roman"/>
          <w:sz w:val="24"/>
          <w:szCs w:val="24"/>
        </w:rPr>
        <w:t xml:space="preserve"> y </w:t>
      </w:r>
      <w:r w:rsidR="00CA6B99">
        <w:rPr>
          <w:rFonts w:ascii="Times New Roman" w:hAnsi="Times New Roman" w:cs="Times New Roman"/>
          <w:sz w:val="24"/>
          <w:szCs w:val="24"/>
        </w:rPr>
        <w:t xml:space="preserve">que </w:t>
      </w:r>
      <w:r w:rsidR="00075F0B" w:rsidRPr="003C7970">
        <w:rPr>
          <w:rFonts w:ascii="Times New Roman" w:hAnsi="Times New Roman" w:cs="Times New Roman"/>
          <w:sz w:val="24"/>
          <w:szCs w:val="24"/>
        </w:rPr>
        <w:t xml:space="preserve">nada puede </w:t>
      </w:r>
      <w:r w:rsidRPr="003C7970">
        <w:rPr>
          <w:rFonts w:ascii="Times New Roman" w:hAnsi="Times New Roman" w:cs="Times New Roman"/>
          <w:sz w:val="24"/>
          <w:szCs w:val="24"/>
        </w:rPr>
        <w:t>impedir</w:t>
      </w:r>
      <w:r w:rsidR="00075F0B" w:rsidRPr="003C7970">
        <w:rPr>
          <w:rFonts w:ascii="Times New Roman" w:hAnsi="Times New Roman" w:cs="Times New Roman"/>
          <w:sz w:val="24"/>
          <w:szCs w:val="24"/>
        </w:rPr>
        <w:t xml:space="preserve"> </w:t>
      </w:r>
      <w:r w:rsidR="008262B8" w:rsidRPr="003C7970">
        <w:rPr>
          <w:rFonts w:ascii="Times New Roman" w:hAnsi="Times New Roman" w:cs="Times New Roman"/>
          <w:sz w:val="24"/>
          <w:szCs w:val="24"/>
        </w:rPr>
        <w:t>la realización d</w:t>
      </w:r>
      <w:r w:rsidR="00075F0B" w:rsidRPr="003C7970">
        <w:rPr>
          <w:rFonts w:ascii="Times New Roman" w:hAnsi="Times New Roman" w:cs="Times New Roman"/>
          <w:sz w:val="24"/>
          <w:szCs w:val="24"/>
        </w:rPr>
        <w:t xml:space="preserve">el Proyecto de Dios </w:t>
      </w:r>
      <w:r w:rsidR="008262B8" w:rsidRPr="003C7970">
        <w:rPr>
          <w:rFonts w:ascii="Times New Roman" w:hAnsi="Times New Roman" w:cs="Times New Roman"/>
          <w:sz w:val="24"/>
          <w:szCs w:val="24"/>
        </w:rPr>
        <w:t xml:space="preserve">que es </w:t>
      </w:r>
      <w:r w:rsidR="00075F0B" w:rsidRPr="003C7970">
        <w:rPr>
          <w:rFonts w:ascii="Times New Roman" w:hAnsi="Times New Roman" w:cs="Times New Roman"/>
          <w:sz w:val="24"/>
          <w:szCs w:val="24"/>
        </w:rPr>
        <w:t xml:space="preserve">portador de Vida abundante </w:t>
      </w:r>
      <w:r w:rsidR="008262B8" w:rsidRPr="003C7970">
        <w:rPr>
          <w:rFonts w:ascii="Times New Roman" w:hAnsi="Times New Roman" w:cs="Times New Roman"/>
          <w:sz w:val="24"/>
          <w:szCs w:val="24"/>
        </w:rPr>
        <w:t xml:space="preserve">para toda su Creación por cauces de </w:t>
      </w:r>
      <w:r w:rsidR="00075F0B" w:rsidRPr="003C7970">
        <w:rPr>
          <w:rFonts w:ascii="Times New Roman" w:hAnsi="Times New Roman" w:cs="Times New Roman"/>
          <w:sz w:val="24"/>
          <w:szCs w:val="24"/>
        </w:rPr>
        <w:t>amor compasivo y de rec</w:t>
      </w:r>
      <w:r w:rsidR="008262B8" w:rsidRPr="003C7970">
        <w:rPr>
          <w:rFonts w:ascii="Times New Roman" w:hAnsi="Times New Roman" w:cs="Times New Roman"/>
          <w:sz w:val="24"/>
          <w:szCs w:val="24"/>
        </w:rPr>
        <w:t>onciliación</w:t>
      </w:r>
      <w:r w:rsidR="00075F0B" w:rsidRPr="003C7970">
        <w:rPr>
          <w:rFonts w:ascii="Times New Roman" w:hAnsi="Times New Roman" w:cs="Times New Roman"/>
          <w:sz w:val="24"/>
          <w:szCs w:val="24"/>
        </w:rPr>
        <w:t xml:space="preserve">. </w:t>
      </w:r>
      <w:r w:rsidR="00040C9F" w:rsidRPr="003C7970">
        <w:rPr>
          <w:rFonts w:ascii="Times New Roman" w:hAnsi="Times New Roman" w:cs="Times New Roman"/>
          <w:sz w:val="24"/>
          <w:szCs w:val="24"/>
        </w:rPr>
        <w:t xml:space="preserve">Para captar esta verdad más profunda que esconde la realidad, necesitamos </w:t>
      </w:r>
      <w:r w:rsidR="008262B8" w:rsidRPr="003C7970">
        <w:rPr>
          <w:rFonts w:ascii="Times New Roman" w:hAnsi="Times New Roman" w:cs="Times New Roman"/>
          <w:sz w:val="24"/>
          <w:szCs w:val="24"/>
        </w:rPr>
        <w:t xml:space="preserve">una mirada iluminada por la fe que se alimenta de la Palabra y de </w:t>
      </w:r>
      <w:r w:rsidR="003E31C8" w:rsidRPr="003C7970">
        <w:rPr>
          <w:rFonts w:ascii="Times New Roman" w:hAnsi="Times New Roman" w:cs="Times New Roman"/>
          <w:sz w:val="24"/>
          <w:szCs w:val="24"/>
        </w:rPr>
        <w:t>la contemplación. ¿Dedicamos tiempo para mirar con calma y profundidad lo que vivimos personalmente y lo que la Humanidad y el Planeta están viviendo? ¿Nos animamos a compartir esto con otros?</w:t>
      </w:r>
    </w:p>
    <w:p w:rsidR="004A710C" w:rsidRDefault="004A710C" w:rsidP="004A710C">
      <w:pPr>
        <w:jc w:val="both"/>
        <w:rPr>
          <w:rFonts w:ascii="Times New Roman" w:hAnsi="Times New Roman" w:cs="Times New Roman"/>
          <w:sz w:val="24"/>
          <w:szCs w:val="24"/>
        </w:rPr>
      </w:pPr>
      <w:r>
        <w:rPr>
          <w:rFonts w:ascii="Times New Roman" w:hAnsi="Times New Roman" w:cs="Times New Roman"/>
          <w:sz w:val="24"/>
          <w:szCs w:val="24"/>
        </w:rPr>
        <w:t>A lo largo de nuestros 195 años de existencia, el modo de realizar la Misión ha ido cambiando en función de l</w:t>
      </w:r>
      <w:r w:rsidR="003E31C8">
        <w:rPr>
          <w:rFonts w:ascii="Times New Roman" w:hAnsi="Times New Roman" w:cs="Times New Roman"/>
          <w:sz w:val="24"/>
          <w:szCs w:val="24"/>
        </w:rPr>
        <w:t>as necesidades de</w:t>
      </w:r>
      <w:r w:rsidR="008262B8">
        <w:rPr>
          <w:rFonts w:ascii="Times New Roman" w:hAnsi="Times New Roman" w:cs="Times New Roman"/>
          <w:sz w:val="24"/>
          <w:szCs w:val="24"/>
        </w:rPr>
        <w:t xml:space="preserve"> los</w:t>
      </w:r>
      <w:r w:rsidR="00E057B7">
        <w:rPr>
          <w:rFonts w:ascii="Times New Roman" w:hAnsi="Times New Roman" w:cs="Times New Roman"/>
          <w:sz w:val="24"/>
          <w:szCs w:val="24"/>
        </w:rPr>
        <w:t xml:space="preserve"> contextos donde hemos vivido </w:t>
      </w:r>
      <w:r>
        <w:rPr>
          <w:rFonts w:ascii="Times New Roman" w:hAnsi="Times New Roman" w:cs="Times New Roman"/>
          <w:sz w:val="24"/>
          <w:szCs w:val="24"/>
        </w:rPr>
        <w:t>o vivimos. Tener clara “la visión” sobre nuestra Misión, es indispensable porque marca la dirección a segu</w:t>
      </w:r>
      <w:r w:rsidR="00B6626F">
        <w:rPr>
          <w:rFonts w:ascii="Times New Roman" w:hAnsi="Times New Roman" w:cs="Times New Roman"/>
          <w:sz w:val="24"/>
          <w:szCs w:val="24"/>
        </w:rPr>
        <w:t xml:space="preserve">ir y al mismo tiempo </w:t>
      </w:r>
      <w:r w:rsidR="00CF1047">
        <w:rPr>
          <w:rFonts w:ascii="Times New Roman" w:hAnsi="Times New Roman" w:cs="Times New Roman"/>
          <w:sz w:val="24"/>
          <w:szCs w:val="24"/>
        </w:rPr>
        <w:t>nos permite</w:t>
      </w:r>
      <w:r>
        <w:rPr>
          <w:rFonts w:ascii="Times New Roman" w:hAnsi="Times New Roman" w:cs="Times New Roman"/>
          <w:sz w:val="24"/>
          <w:szCs w:val="24"/>
        </w:rPr>
        <w:t xml:space="preserve"> ser flexibles</w:t>
      </w:r>
      <w:r w:rsidR="00CF1047">
        <w:rPr>
          <w:rFonts w:ascii="Times New Roman" w:hAnsi="Times New Roman" w:cs="Times New Roman"/>
          <w:sz w:val="24"/>
          <w:szCs w:val="24"/>
        </w:rPr>
        <w:t xml:space="preserve"> y creativos</w:t>
      </w:r>
      <w:r>
        <w:rPr>
          <w:rFonts w:ascii="Times New Roman" w:hAnsi="Times New Roman" w:cs="Times New Roman"/>
          <w:sz w:val="24"/>
          <w:szCs w:val="24"/>
        </w:rPr>
        <w:t xml:space="preserve">  para escoger aquellos caminos y medios que mejor respondan a los </w:t>
      </w:r>
      <w:r w:rsidR="003E31C8">
        <w:rPr>
          <w:rFonts w:ascii="Times New Roman" w:hAnsi="Times New Roman" w:cs="Times New Roman"/>
          <w:sz w:val="24"/>
          <w:szCs w:val="24"/>
        </w:rPr>
        <w:t>gritos</w:t>
      </w:r>
      <w:r>
        <w:rPr>
          <w:rFonts w:ascii="Times New Roman" w:hAnsi="Times New Roman" w:cs="Times New Roman"/>
          <w:sz w:val="24"/>
          <w:szCs w:val="24"/>
        </w:rPr>
        <w:t xml:space="preserve"> actuales de la Humanidad y del Planeta. </w:t>
      </w:r>
    </w:p>
    <w:p w:rsidR="004A710C" w:rsidRDefault="00B6626F" w:rsidP="004A710C">
      <w:pPr>
        <w:jc w:val="both"/>
        <w:rPr>
          <w:rFonts w:ascii="Times New Roman" w:hAnsi="Times New Roman" w:cs="Times New Roman"/>
          <w:sz w:val="24"/>
          <w:szCs w:val="24"/>
        </w:rPr>
      </w:pPr>
      <w:r>
        <w:rPr>
          <w:rFonts w:ascii="Times New Roman" w:hAnsi="Times New Roman" w:cs="Times New Roman"/>
          <w:sz w:val="24"/>
          <w:szCs w:val="24"/>
        </w:rPr>
        <w:t>L</w:t>
      </w:r>
      <w:r w:rsidR="004A710C">
        <w:rPr>
          <w:rFonts w:ascii="Times New Roman" w:hAnsi="Times New Roman" w:cs="Times New Roman"/>
          <w:sz w:val="24"/>
          <w:szCs w:val="24"/>
        </w:rPr>
        <w:t>as palabras de Pedro Bienvenido a</w:t>
      </w:r>
      <w:r w:rsidR="00DD21F7">
        <w:rPr>
          <w:rFonts w:ascii="Times New Roman" w:hAnsi="Times New Roman" w:cs="Times New Roman"/>
          <w:sz w:val="24"/>
          <w:szCs w:val="24"/>
        </w:rPr>
        <w:t>l</w:t>
      </w:r>
      <w:r w:rsidR="004A710C">
        <w:rPr>
          <w:rFonts w:ascii="Times New Roman" w:hAnsi="Times New Roman" w:cs="Times New Roman"/>
          <w:sz w:val="24"/>
          <w:szCs w:val="24"/>
        </w:rPr>
        <w:t xml:space="preserve"> comienzo de la Fundación, nos </w:t>
      </w:r>
      <w:r w:rsidR="00DD21F7">
        <w:rPr>
          <w:rFonts w:ascii="Times New Roman" w:hAnsi="Times New Roman" w:cs="Times New Roman"/>
          <w:sz w:val="24"/>
          <w:szCs w:val="24"/>
        </w:rPr>
        <w:t>invitan</w:t>
      </w:r>
      <w:r w:rsidR="007E7284">
        <w:rPr>
          <w:rFonts w:ascii="Times New Roman" w:hAnsi="Times New Roman" w:cs="Times New Roman"/>
          <w:sz w:val="24"/>
          <w:szCs w:val="24"/>
        </w:rPr>
        <w:t xml:space="preserve"> y nos desafían</w:t>
      </w:r>
      <w:r w:rsidR="00DD21F7">
        <w:rPr>
          <w:rFonts w:ascii="Times New Roman" w:hAnsi="Times New Roman" w:cs="Times New Roman"/>
          <w:sz w:val="24"/>
          <w:szCs w:val="24"/>
        </w:rPr>
        <w:t xml:space="preserve"> </w:t>
      </w:r>
      <w:r w:rsidR="007E7284">
        <w:rPr>
          <w:rFonts w:ascii="Times New Roman" w:hAnsi="Times New Roman" w:cs="Times New Roman"/>
          <w:sz w:val="24"/>
          <w:szCs w:val="24"/>
        </w:rPr>
        <w:t>una vez más</w:t>
      </w:r>
      <w:r w:rsidR="00DD21F7">
        <w:rPr>
          <w:rFonts w:ascii="Times New Roman" w:hAnsi="Times New Roman" w:cs="Times New Roman"/>
          <w:sz w:val="24"/>
          <w:szCs w:val="24"/>
        </w:rPr>
        <w:t xml:space="preserve"> a buscar</w:t>
      </w:r>
      <w:r w:rsidR="00F54BBF">
        <w:rPr>
          <w:rFonts w:ascii="Times New Roman" w:hAnsi="Times New Roman" w:cs="Times New Roman"/>
          <w:sz w:val="24"/>
          <w:szCs w:val="24"/>
        </w:rPr>
        <w:t xml:space="preserve"> </w:t>
      </w:r>
      <w:r w:rsidR="004A710C">
        <w:rPr>
          <w:rFonts w:ascii="Times New Roman" w:hAnsi="Times New Roman" w:cs="Times New Roman"/>
          <w:sz w:val="24"/>
          <w:szCs w:val="24"/>
        </w:rPr>
        <w:t xml:space="preserve">respuestas </w:t>
      </w:r>
      <w:r w:rsidR="00F54BBF" w:rsidRPr="003C7970">
        <w:rPr>
          <w:rFonts w:ascii="Times New Roman" w:hAnsi="Times New Roman" w:cs="Times New Roman"/>
          <w:sz w:val="24"/>
          <w:szCs w:val="24"/>
        </w:rPr>
        <w:t>lú</w:t>
      </w:r>
      <w:r w:rsidR="008262B8" w:rsidRPr="003C7970">
        <w:rPr>
          <w:rFonts w:ascii="Times New Roman" w:hAnsi="Times New Roman" w:cs="Times New Roman"/>
          <w:sz w:val="24"/>
          <w:szCs w:val="24"/>
        </w:rPr>
        <w:t>cidas y</w:t>
      </w:r>
      <w:r w:rsidR="00D90496" w:rsidRPr="003C7970">
        <w:rPr>
          <w:rFonts w:ascii="Times New Roman" w:hAnsi="Times New Roman" w:cs="Times New Roman"/>
          <w:sz w:val="24"/>
          <w:szCs w:val="24"/>
        </w:rPr>
        <w:t xml:space="preserve"> </w:t>
      </w:r>
      <w:r w:rsidR="00D90496">
        <w:rPr>
          <w:rFonts w:ascii="Times New Roman" w:hAnsi="Times New Roman" w:cs="Times New Roman"/>
          <w:sz w:val="24"/>
          <w:szCs w:val="24"/>
        </w:rPr>
        <w:t>más ajustadas</w:t>
      </w:r>
      <w:r w:rsidR="004A710C">
        <w:rPr>
          <w:rFonts w:ascii="Times New Roman" w:hAnsi="Times New Roman" w:cs="Times New Roman"/>
          <w:sz w:val="24"/>
          <w:szCs w:val="24"/>
        </w:rPr>
        <w:t xml:space="preserve"> a la real</w:t>
      </w:r>
      <w:r w:rsidR="00D90496">
        <w:rPr>
          <w:rFonts w:ascii="Times New Roman" w:hAnsi="Times New Roman" w:cs="Times New Roman"/>
          <w:sz w:val="24"/>
          <w:szCs w:val="24"/>
        </w:rPr>
        <w:t>idad que hoy vivimos</w:t>
      </w:r>
      <w:r w:rsidR="004A710C">
        <w:rPr>
          <w:rFonts w:ascii="Times New Roman" w:hAnsi="Times New Roman" w:cs="Times New Roman"/>
          <w:sz w:val="24"/>
          <w:szCs w:val="24"/>
        </w:rPr>
        <w:t xml:space="preserve">: </w:t>
      </w:r>
      <w:r w:rsidR="004A710C">
        <w:rPr>
          <w:rFonts w:ascii="Times New Roman" w:hAnsi="Times New Roman" w:cs="Times New Roman"/>
          <w:i/>
          <w:sz w:val="24"/>
          <w:szCs w:val="24"/>
        </w:rPr>
        <w:t xml:space="preserve">“… es muy raro que las ideas y necesidades de un siglo que termina respondan a las ideas y necesidades del que está empezando… por eso, hemos visto nuevas Sociedades suceder a otras más antiguas. Los objetivos que se proponen conseguir son los mismos, pero no obstante, adoptan formas nuevas y nuevos medios para adaptarse a las circunstancias que </w:t>
      </w:r>
      <w:r w:rsidR="004A710C">
        <w:rPr>
          <w:rFonts w:ascii="Times New Roman" w:hAnsi="Times New Roman" w:cs="Times New Roman"/>
          <w:i/>
          <w:sz w:val="24"/>
          <w:szCs w:val="24"/>
        </w:rPr>
        <w:lastRenderedPageBreak/>
        <w:t>provocaron su aparición</w:t>
      </w:r>
      <w:r w:rsidR="004A710C">
        <w:rPr>
          <w:rFonts w:ascii="Times New Roman" w:hAnsi="Times New Roman" w:cs="Times New Roman"/>
          <w:sz w:val="24"/>
          <w:szCs w:val="24"/>
        </w:rPr>
        <w:t>"</w:t>
      </w:r>
      <w:r w:rsidR="004A710C">
        <w:rPr>
          <w:rStyle w:val="Refdenotaalpie"/>
          <w:rFonts w:ascii="Times New Roman" w:hAnsi="Times New Roman" w:cs="Times New Roman"/>
          <w:sz w:val="24"/>
          <w:szCs w:val="24"/>
        </w:rPr>
        <w:footnoteReference w:id="3"/>
      </w:r>
      <w:r w:rsidR="004A710C">
        <w:rPr>
          <w:rFonts w:ascii="Times New Roman" w:hAnsi="Times New Roman" w:cs="Times New Roman"/>
          <w:sz w:val="24"/>
          <w:szCs w:val="24"/>
        </w:rPr>
        <w:t>.</w:t>
      </w:r>
      <w:r w:rsidR="00D90496">
        <w:rPr>
          <w:rFonts w:ascii="Times New Roman" w:hAnsi="Times New Roman" w:cs="Times New Roman"/>
          <w:sz w:val="24"/>
          <w:szCs w:val="24"/>
        </w:rPr>
        <w:t xml:space="preserve"> Y podemos tambi</w:t>
      </w:r>
      <w:r w:rsidR="007E7284">
        <w:rPr>
          <w:rFonts w:ascii="Times New Roman" w:hAnsi="Times New Roman" w:cs="Times New Roman"/>
          <w:sz w:val="24"/>
          <w:szCs w:val="24"/>
        </w:rPr>
        <w:t>én acoger este otro deseo de Pedro Bienvenido</w:t>
      </w:r>
      <w:r w:rsidR="00D90496">
        <w:rPr>
          <w:rFonts w:ascii="Times New Roman" w:hAnsi="Times New Roman" w:cs="Times New Roman"/>
          <w:sz w:val="24"/>
          <w:szCs w:val="24"/>
        </w:rPr>
        <w:t xml:space="preserve">: </w:t>
      </w:r>
      <w:r w:rsidR="00D90496" w:rsidRPr="00DD21F7">
        <w:rPr>
          <w:rFonts w:ascii="Times New Roman" w:hAnsi="Times New Roman" w:cs="Times New Roman"/>
          <w:i/>
          <w:sz w:val="24"/>
          <w:szCs w:val="24"/>
        </w:rPr>
        <w:t>“No se aparten de los que viven la ley común…</w:t>
      </w:r>
      <w:r w:rsidR="007E7284">
        <w:rPr>
          <w:rFonts w:ascii="Times New Roman" w:hAnsi="Times New Roman" w:cs="Times New Roman"/>
          <w:i/>
          <w:sz w:val="24"/>
          <w:szCs w:val="24"/>
        </w:rPr>
        <w:t xml:space="preserve"> </w:t>
      </w:r>
      <w:r w:rsidR="00D90496" w:rsidRPr="00DD21F7">
        <w:rPr>
          <w:rFonts w:ascii="Times New Roman" w:hAnsi="Times New Roman" w:cs="Times New Roman"/>
          <w:i/>
          <w:sz w:val="24"/>
          <w:szCs w:val="24"/>
        </w:rPr>
        <w:t>acompañen a los que peregrinan para sostenerlos en sus luchas… y compartan con ellos todos los riesgos y peligros del viaje”</w:t>
      </w:r>
      <w:r w:rsidR="00D90496">
        <w:rPr>
          <w:rStyle w:val="Refdenotaalpie"/>
          <w:rFonts w:ascii="Times New Roman" w:hAnsi="Times New Roman" w:cs="Times New Roman"/>
          <w:sz w:val="24"/>
          <w:szCs w:val="24"/>
        </w:rPr>
        <w:footnoteReference w:id="4"/>
      </w:r>
      <w:r w:rsidR="007E7284" w:rsidRPr="007E7284">
        <w:rPr>
          <w:rFonts w:ascii="Times New Roman" w:hAnsi="Times New Roman" w:cs="Times New Roman"/>
          <w:color w:val="C0504D" w:themeColor="accent2"/>
          <w:sz w:val="24"/>
          <w:szCs w:val="24"/>
        </w:rPr>
        <w:t xml:space="preserve"> </w:t>
      </w:r>
      <w:r w:rsidR="007E7284" w:rsidRPr="007E7284">
        <w:rPr>
          <w:rFonts w:ascii="Times New Roman" w:hAnsi="Times New Roman" w:cs="Times New Roman"/>
          <w:sz w:val="24"/>
          <w:szCs w:val="24"/>
        </w:rPr>
        <w:t>La sociedad actual</w:t>
      </w:r>
      <w:r>
        <w:rPr>
          <w:rFonts w:ascii="Times New Roman" w:hAnsi="Times New Roman" w:cs="Times New Roman"/>
          <w:sz w:val="24"/>
          <w:szCs w:val="24"/>
        </w:rPr>
        <w:t xml:space="preserve"> nos presenta grandes desafíos pero</w:t>
      </w:r>
      <w:r w:rsidR="007E7284" w:rsidRPr="007E7284">
        <w:rPr>
          <w:rFonts w:ascii="Times New Roman" w:hAnsi="Times New Roman" w:cs="Times New Roman"/>
          <w:sz w:val="24"/>
          <w:szCs w:val="24"/>
        </w:rPr>
        <w:t xml:space="preserve"> también muchas oportunidades.  Si “somos una Misión en este mundo” ¿Qué respuesta podemos dar </w:t>
      </w:r>
      <w:r w:rsidR="007E7284">
        <w:rPr>
          <w:rFonts w:ascii="Times New Roman" w:hAnsi="Times New Roman" w:cs="Times New Roman"/>
          <w:sz w:val="24"/>
          <w:szCs w:val="24"/>
        </w:rPr>
        <w:t xml:space="preserve">hoy </w:t>
      </w:r>
      <w:r w:rsidR="007E7284" w:rsidRPr="007E7284">
        <w:rPr>
          <w:rFonts w:ascii="Times New Roman" w:hAnsi="Times New Roman" w:cs="Times New Roman"/>
          <w:sz w:val="24"/>
          <w:szCs w:val="24"/>
        </w:rPr>
        <w:t xml:space="preserve">como Familia?  </w:t>
      </w:r>
    </w:p>
    <w:p w:rsidR="004A710C" w:rsidRDefault="004A710C" w:rsidP="004A710C">
      <w:pPr>
        <w:jc w:val="both"/>
        <w:rPr>
          <w:rFonts w:ascii="Times New Roman" w:hAnsi="Times New Roman" w:cs="Times New Roman"/>
          <w:sz w:val="24"/>
          <w:szCs w:val="24"/>
        </w:rPr>
      </w:pPr>
      <w:r>
        <w:rPr>
          <w:rFonts w:ascii="Times New Roman" w:hAnsi="Times New Roman" w:cs="Times New Roman"/>
          <w:sz w:val="24"/>
          <w:szCs w:val="24"/>
        </w:rPr>
        <w:t>En la EG el Papa dice: “Cada vez que intentamos volver a la fuente y recuperar la frescura original del Evangelio, brotan nuevos caminos, métodos creativos, otras formas de expresión, signos más elocuentes, palabras cargadas de renovado significado para el mundo actual. En realidad, toda auténtica acción evangelizadora es siempre ‘nueva’”</w:t>
      </w:r>
      <w:r>
        <w:rPr>
          <w:rStyle w:val="Refdenotaalpie"/>
          <w:rFonts w:ascii="Times New Roman" w:hAnsi="Times New Roman" w:cs="Times New Roman"/>
          <w:sz w:val="24"/>
          <w:szCs w:val="24"/>
        </w:rPr>
        <w:footnoteReference w:id="5"/>
      </w:r>
      <w:r>
        <w:rPr>
          <w:rFonts w:ascii="Times New Roman" w:hAnsi="Times New Roman" w:cs="Times New Roman"/>
          <w:sz w:val="24"/>
          <w:szCs w:val="24"/>
        </w:rPr>
        <w:t>.</w:t>
      </w:r>
    </w:p>
    <w:p w:rsidR="004A710C" w:rsidRDefault="003C7970" w:rsidP="004A710C">
      <w:pPr>
        <w:jc w:val="both"/>
        <w:rPr>
          <w:rFonts w:ascii="Times New Roman" w:hAnsi="Times New Roman" w:cs="Times New Roman"/>
          <w:color w:val="FF0000"/>
          <w:sz w:val="24"/>
          <w:szCs w:val="24"/>
        </w:rPr>
      </w:pPr>
      <w:r>
        <w:rPr>
          <w:rFonts w:ascii="Times New Roman" w:hAnsi="Times New Roman" w:cs="Times New Roman"/>
          <w:sz w:val="24"/>
          <w:szCs w:val="24"/>
        </w:rPr>
        <w:t xml:space="preserve">La Misión es </w:t>
      </w:r>
      <w:r w:rsidR="004A710C">
        <w:rPr>
          <w:rFonts w:ascii="Times New Roman" w:hAnsi="Times New Roman" w:cs="Times New Roman"/>
          <w:sz w:val="24"/>
          <w:szCs w:val="24"/>
        </w:rPr>
        <w:t>de toda la Familia.</w:t>
      </w:r>
      <w:r w:rsidR="007E7284">
        <w:rPr>
          <w:rFonts w:ascii="Times New Roman" w:hAnsi="Times New Roman" w:cs="Times New Roman"/>
          <w:sz w:val="24"/>
          <w:szCs w:val="24"/>
        </w:rPr>
        <w:t xml:space="preserve"> Progresivamente estamos creciendo en la toma de</w:t>
      </w:r>
      <w:r w:rsidR="004A710C">
        <w:rPr>
          <w:rFonts w:ascii="Times New Roman" w:hAnsi="Times New Roman" w:cs="Times New Roman"/>
          <w:sz w:val="24"/>
          <w:szCs w:val="24"/>
        </w:rPr>
        <w:t xml:space="preserve"> conciencia de que somos “UNA Familia en Misión, don en un mundo en cambio” y que</w:t>
      </w:r>
      <w:r w:rsidR="007E7284">
        <w:rPr>
          <w:rFonts w:ascii="Times New Roman" w:hAnsi="Times New Roman" w:cs="Times New Roman"/>
          <w:sz w:val="24"/>
          <w:szCs w:val="24"/>
        </w:rPr>
        <w:t xml:space="preserve">  “cada miembro y cada vocación</w:t>
      </w:r>
      <w:r w:rsidR="004A710C">
        <w:rPr>
          <w:rFonts w:ascii="Times New Roman" w:hAnsi="Times New Roman" w:cs="Times New Roman"/>
          <w:sz w:val="24"/>
          <w:szCs w:val="24"/>
        </w:rPr>
        <w:t xml:space="preserve"> es responsable del Todo, para hacer nuestro Carisma conocido y visible, dando testimonio de esperanza y alegría en nuestro mundo”</w:t>
      </w:r>
      <w:r w:rsidR="004A710C">
        <w:rPr>
          <w:rStyle w:val="Refdenotaalpie"/>
          <w:rFonts w:ascii="Times New Roman" w:hAnsi="Times New Roman" w:cs="Times New Roman"/>
          <w:sz w:val="24"/>
          <w:szCs w:val="24"/>
        </w:rPr>
        <w:footnoteReference w:id="6"/>
      </w:r>
      <w:r w:rsidR="004A710C">
        <w:rPr>
          <w:rFonts w:ascii="Times New Roman" w:hAnsi="Times New Roman" w:cs="Times New Roman"/>
          <w:sz w:val="24"/>
          <w:szCs w:val="24"/>
        </w:rPr>
        <w:t>.</w:t>
      </w:r>
    </w:p>
    <w:p w:rsidR="004A710C" w:rsidRDefault="004A710C" w:rsidP="004A710C">
      <w:pPr>
        <w:jc w:val="both"/>
        <w:rPr>
          <w:rFonts w:ascii="Times New Roman" w:eastAsia="Times New Roman" w:hAnsi="Times New Roman" w:cs="Times New Roman"/>
          <w:color w:val="FF0000"/>
          <w:sz w:val="24"/>
          <w:szCs w:val="24"/>
          <w:lang w:eastAsia="es-ES"/>
        </w:rPr>
      </w:pPr>
      <w:r>
        <w:rPr>
          <w:rFonts w:ascii="Times New Roman" w:hAnsi="Times New Roman" w:cs="Times New Roman"/>
          <w:sz w:val="24"/>
          <w:szCs w:val="24"/>
        </w:rPr>
        <w:t xml:space="preserve">Cada vocación contribuye a la Misión común desde lo que es y esto es un regalo de Dios para las demás vocaciones porque nos enriquece y complementa. </w:t>
      </w:r>
      <w:r w:rsidR="007E7284">
        <w:rPr>
          <w:rFonts w:ascii="Times New Roman" w:hAnsi="Times New Roman" w:cs="Times New Roman"/>
          <w:sz w:val="24"/>
          <w:szCs w:val="24"/>
        </w:rPr>
        <w:t>Por tanto, l</w:t>
      </w:r>
      <w:r>
        <w:rPr>
          <w:rFonts w:ascii="Times New Roman" w:hAnsi="Times New Roman" w:cs="Times New Roman"/>
          <w:sz w:val="24"/>
          <w:szCs w:val="24"/>
        </w:rPr>
        <w:t>a Misión, o l</w:t>
      </w:r>
      <w:r w:rsidR="003C7970">
        <w:rPr>
          <w:rFonts w:ascii="Times New Roman" w:hAnsi="Times New Roman" w:cs="Times New Roman"/>
          <w:sz w:val="24"/>
          <w:szCs w:val="24"/>
        </w:rPr>
        <w:t>a realizamos juntos en colaboración</w:t>
      </w:r>
      <w:r w:rsidR="007E7284">
        <w:rPr>
          <w:rFonts w:ascii="Times New Roman" w:hAnsi="Times New Roman" w:cs="Times New Roman"/>
          <w:sz w:val="24"/>
          <w:szCs w:val="24"/>
        </w:rPr>
        <w:t xml:space="preserve"> y complementariedad o no so</w:t>
      </w:r>
      <w:r>
        <w:rPr>
          <w:rFonts w:ascii="Times New Roman" w:hAnsi="Times New Roman" w:cs="Times New Roman"/>
          <w:sz w:val="24"/>
          <w:szCs w:val="24"/>
        </w:rPr>
        <w:t>mos fieles al Carisma recibido</w:t>
      </w:r>
      <w:r w:rsidR="004674E3">
        <w:rPr>
          <w:rFonts w:ascii="Times New Roman" w:hAnsi="Times New Roman" w:cs="Times New Roman"/>
          <w:sz w:val="24"/>
          <w:szCs w:val="24"/>
        </w:rPr>
        <w:t>.</w:t>
      </w:r>
      <w:r>
        <w:rPr>
          <w:rFonts w:ascii="Times New Roman" w:hAnsi="Times New Roman" w:cs="Times New Roman"/>
          <w:color w:val="FF0000"/>
          <w:sz w:val="24"/>
          <w:szCs w:val="24"/>
        </w:rPr>
        <w:t xml:space="preserve"> </w:t>
      </w:r>
    </w:p>
    <w:p w:rsidR="004A710C" w:rsidRDefault="004A710C" w:rsidP="004A710C">
      <w:pPr>
        <w:jc w:val="both"/>
        <w:rPr>
          <w:rFonts w:ascii="Times New Roman" w:hAnsi="Times New Roman" w:cs="Times New Roman"/>
          <w:sz w:val="24"/>
          <w:szCs w:val="24"/>
        </w:rPr>
      </w:pPr>
      <w:r>
        <w:rPr>
          <w:rFonts w:ascii="Times New Roman" w:hAnsi="Times New Roman" w:cs="Times New Roman"/>
          <w:sz w:val="24"/>
          <w:szCs w:val="24"/>
        </w:rPr>
        <w:t>La conciencia de sentirnos todos hojas y ramas del mismo árbol, alimentados de la misma savia, sostenidos por las mismas raíces,  es indispensable. Conectados a estas raíces y a este tronco común</w:t>
      </w:r>
      <w:r w:rsidR="00FE3086">
        <w:rPr>
          <w:rFonts w:ascii="Times New Roman" w:hAnsi="Times New Roman" w:cs="Times New Roman"/>
          <w:sz w:val="24"/>
          <w:szCs w:val="24"/>
        </w:rPr>
        <w:t>,</w:t>
      </w:r>
      <w:r>
        <w:rPr>
          <w:rFonts w:ascii="Times New Roman" w:hAnsi="Times New Roman" w:cs="Times New Roman"/>
          <w:sz w:val="24"/>
          <w:szCs w:val="24"/>
        </w:rPr>
        <w:t xml:space="preserve"> podemos realizar la Misión a través de una gran diversidad de estilos de vida, actividades y compromisos. </w:t>
      </w:r>
      <w:r w:rsidR="001F4D69">
        <w:rPr>
          <w:rFonts w:ascii="Times New Roman" w:hAnsi="Times New Roman" w:cs="Times New Roman"/>
          <w:sz w:val="24"/>
          <w:szCs w:val="24"/>
        </w:rPr>
        <w:t>Esta es la parábola de comunión que deseamos vivir</w:t>
      </w:r>
      <w:r w:rsidR="00B6626F">
        <w:rPr>
          <w:rFonts w:ascii="Times New Roman" w:hAnsi="Times New Roman" w:cs="Times New Roman"/>
          <w:sz w:val="24"/>
          <w:szCs w:val="24"/>
        </w:rPr>
        <w:t>, como Familia, en la realidad</w:t>
      </w:r>
      <w:r w:rsidR="001F4D69">
        <w:rPr>
          <w:rFonts w:ascii="Times New Roman" w:hAnsi="Times New Roman" w:cs="Times New Roman"/>
          <w:sz w:val="24"/>
          <w:szCs w:val="24"/>
        </w:rPr>
        <w:t xml:space="preserve"> del mundo actual. Esta es nuestra misión, nuestra razón de ser en la Iglesia y en el mundo. </w:t>
      </w:r>
      <w:r>
        <w:rPr>
          <w:rFonts w:ascii="Times New Roman" w:hAnsi="Times New Roman" w:cs="Times New Roman"/>
          <w:sz w:val="24"/>
          <w:szCs w:val="24"/>
        </w:rPr>
        <w:t>¿Somos flexibles y creativos para responder a las necesidades de</w:t>
      </w:r>
      <w:r w:rsidR="00B6626F">
        <w:rPr>
          <w:rFonts w:ascii="Times New Roman" w:hAnsi="Times New Roman" w:cs="Times New Roman"/>
          <w:sz w:val="24"/>
          <w:szCs w:val="24"/>
        </w:rPr>
        <w:t>l mundo actual</w:t>
      </w:r>
      <w:r>
        <w:rPr>
          <w:rFonts w:ascii="Times New Roman" w:hAnsi="Times New Roman" w:cs="Times New Roman"/>
          <w:sz w:val="24"/>
          <w:szCs w:val="24"/>
        </w:rPr>
        <w:t xml:space="preserve"> sin perder esta conexión con el Carisma y entre nosotros?</w:t>
      </w:r>
    </w:p>
    <w:p w:rsidR="004A710C" w:rsidRDefault="004A710C" w:rsidP="004A710C">
      <w:pPr>
        <w:jc w:val="both"/>
        <w:rPr>
          <w:rFonts w:ascii="Times New Roman" w:hAnsi="Times New Roman" w:cs="Times New Roman"/>
          <w:sz w:val="24"/>
          <w:szCs w:val="24"/>
        </w:rPr>
      </w:pPr>
      <w:r>
        <w:rPr>
          <w:rFonts w:ascii="Times New Roman" w:hAnsi="Times New Roman" w:cs="Times New Roman"/>
          <w:sz w:val="24"/>
          <w:szCs w:val="24"/>
        </w:rPr>
        <w:t>Cuando un árbol está sano, se</w:t>
      </w:r>
      <w:r w:rsidR="003C7970">
        <w:rPr>
          <w:rFonts w:ascii="Times New Roman" w:hAnsi="Times New Roman" w:cs="Times New Roman"/>
          <w:sz w:val="24"/>
          <w:szCs w:val="24"/>
        </w:rPr>
        <w:t xml:space="preserve"> percibe vida y armonía entre</w:t>
      </w:r>
      <w:r>
        <w:rPr>
          <w:rFonts w:ascii="Times New Roman" w:hAnsi="Times New Roman" w:cs="Times New Roman"/>
          <w:sz w:val="24"/>
          <w:szCs w:val="24"/>
        </w:rPr>
        <w:t xml:space="preserve"> todas sus partes. Cuando en la Familia de PBN,  asociados laicos, sacerdotes, consagradas seculares, contemplativas y apostólicas vivimos interconectados e interdependientes,  </w:t>
      </w:r>
      <w:r w:rsidR="00B6626F">
        <w:rPr>
          <w:rFonts w:ascii="Times New Roman" w:hAnsi="Times New Roman" w:cs="Times New Roman"/>
          <w:sz w:val="24"/>
          <w:szCs w:val="24"/>
        </w:rPr>
        <w:t xml:space="preserve">nuestra vida de comunión fluye, </w:t>
      </w:r>
      <w:r>
        <w:rPr>
          <w:rFonts w:ascii="Times New Roman" w:hAnsi="Times New Roman" w:cs="Times New Roman"/>
          <w:sz w:val="24"/>
          <w:szCs w:val="24"/>
        </w:rPr>
        <w:t>tod</w:t>
      </w:r>
      <w:r w:rsidR="00B6626F">
        <w:rPr>
          <w:rFonts w:ascii="Times New Roman" w:hAnsi="Times New Roman" w:cs="Times New Roman"/>
          <w:sz w:val="24"/>
          <w:szCs w:val="24"/>
        </w:rPr>
        <w:t>os ganamos en vitalidad y dispone</w:t>
      </w:r>
      <w:r>
        <w:rPr>
          <w:rFonts w:ascii="Times New Roman" w:hAnsi="Times New Roman" w:cs="Times New Roman"/>
          <w:sz w:val="24"/>
          <w:szCs w:val="24"/>
        </w:rPr>
        <w:t xml:space="preserve">mos de mayor </w:t>
      </w:r>
      <w:r w:rsidR="00B6626F">
        <w:rPr>
          <w:rFonts w:ascii="Times New Roman" w:hAnsi="Times New Roman" w:cs="Times New Roman"/>
          <w:sz w:val="24"/>
          <w:szCs w:val="24"/>
        </w:rPr>
        <w:t>energía y fecundidad en</w:t>
      </w:r>
      <w:r>
        <w:rPr>
          <w:rFonts w:ascii="Times New Roman" w:hAnsi="Times New Roman" w:cs="Times New Roman"/>
          <w:sz w:val="24"/>
          <w:szCs w:val="24"/>
        </w:rPr>
        <w:t xml:space="preserve"> la Misión, animados por el Espíritu de Solo Dios vivido como J</w:t>
      </w:r>
      <w:r w:rsidR="001F4D69">
        <w:rPr>
          <w:rFonts w:ascii="Times New Roman" w:hAnsi="Times New Roman" w:cs="Times New Roman"/>
          <w:sz w:val="24"/>
          <w:szCs w:val="24"/>
        </w:rPr>
        <w:t>esús, María y José</w:t>
      </w:r>
      <w:r>
        <w:rPr>
          <w:rFonts w:ascii="Times New Roman" w:hAnsi="Times New Roman" w:cs="Times New Roman"/>
          <w:sz w:val="24"/>
          <w:szCs w:val="24"/>
        </w:rPr>
        <w:t>.</w:t>
      </w:r>
    </w:p>
    <w:p w:rsidR="00D244C3" w:rsidRDefault="007155B3" w:rsidP="00B275CA">
      <w:pPr>
        <w:jc w:val="both"/>
        <w:rPr>
          <w:rFonts w:ascii="Times New Roman" w:hAnsi="Times New Roman" w:cs="Times New Roman"/>
          <w:sz w:val="24"/>
          <w:szCs w:val="24"/>
        </w:rPr>
      </w:pPr>
      <w:r>
        <w:rPr>
          <w:rFonts w:ascii="Times New Roman" w:hAnsi="Times New Roman" w:cs="Times New Roman"/>
          <w:sz w:val="24"/>
          <w:szCs w:val="24"/>
        </w:rPr>
        <w:t>Para seguir avan</w:t>
      </w:r>
      <w:r w:rsidR="004A710C">
        <w:rPr>
          <w:rFonts w:ascii="Times New Roman" w:hAnsi="Times New Roman" w:cs="Times New Roman"/>
          <w:sz w:val="24"/>
          <w:szCs w:val="24"/>
        </w:rPr>
        <w:t>zando en la conciencia de ser UNA Familia</w:t>
      </w:r>
      <w:r>
        <w:rPr>
          <w:rFonts w:ascii="Times New Roman" w:hAnsi="Times New Roman" w:cs="Times New Roman"/>
          <w:sz w:val="24"/>
          <w:szCs w:val="24"/>
        </w:rPr>
        <w:t xml:space="preserve"> en Misión,</w:t>
      </w:r>
      <w:r w:rsidR="004A710C">
        <w:rPr>
          <w:rFonts w:ascii="Times New Roman" w:hAnsi="Times New Roman" w:cs="Times New Roman"/>
          <w:sz w:val="24"/>
          <w:szCs w:val="24"/>
        </w:rPr>
        <w:t xml:space="preserve"> tenemos que ahondar en los fundamentos que nos constituyen como</w:t>
      </w:r>
      <w:r w:rsidR="003C7970">
        <w:rPr>
          <w:rFonts w:ascii="Times New Roman" w:hAnsi="Times New Roman" w:cs="Times New Roman"/>
          <w:sz w:val="24"/>
          <w:szCs w:val="24"/>
        </w:rPr>
        <w:t xml:space="preserve"> tal</w:t>
      </w:r>
      <w:r w:rsidR="004A710C">
        <w:rPr>
          <w:rFonts w:ascii="Times New Roman" w:hAnsi="Times New Roman" w:cs="Times New Roman"/>
          <w:sz w:val="24"/>
          <w:szCs w:val="24"/>
        </w:rPr>
        <w:t xml:space="preserve">. Esta Familia que somos no está unida por lazos de sangre o parentesco sino por otros vínculos: </w:t>
      </w:r>
      <w:r w:rsidR="004A710C" w:rsidRPr="003C7970">
        <w:rPr>
          <w:rFonts w:ascii="Times New Roman" w:hAnsi="Times New Roman" w:cs="Times New Roman"/>
          <w:sz w:val="24"/>
          <w:szCs w:val="24"/>
        </w:rPr>
        <w:t>la vocación común a se</w:t>
      </w:r>
      <w:r w:rsidR="00B275CA">
        <w:rPr>
          <w:rFonts w:ascii="Times New Roman" w:hAnsi="Times New Roman" w:cs="Times New Roman"/>
          <w:sz w:val="24"/>
          <w:szCs w:val="24"/>
        </w:rPr>
        <w:t>guir Jesús y colaborar en su Misión</w:t>
      </w:r>
      <w:r w:rsidR="004A710C" w:rsidRPr="003C7970">
        <w:rPr>
          <w:rFonts w:ascii="Times New Roman" w:hAnsi="Times New Roman" w:cs="Times New Roman"/>
          <w:sz w:val="24"/>
          <w:szCs w:val="24"/>
        </w:rPr>
        <w:t>. Esto es lo que nos une con más fuerza que cualquier ot</w:t>
      </w:r>
      <w:r w:rsidR="00FE3086">
        <w:rPr>
          <w:rFonts w:ascii="Times New Roman" w:hAnsi="Times New Roman" w:cs="Times New Roman"/>
          <w:sz w:val="24"/>
          <w:szCs w:val="24"/>
        </w:rPr>
        <w:t>ra cosa y genera en la Familia</w:t>
      </w:r>
      <w:r w:rsidR="00D244C3">
        <w:rPr>
          <w:rFonts w:ascii="Times New Roman" w:hAnsi="Times New Roman" w:cs="Times New Roman"/>
          <w:sz w:val="24"/>
          <w:szCs w:val="24"/>
        </w:rPr>
        <w:t>, proximidad, sentido de pertenencia y corresponsabilidad en la Misión.</w:t>
      </w:r>
      <w:r w:rsidR="004A710C" w:rsidRPr="00D244C3">
        <w:rPr>
          <w:rFonts w:ascii="Times New Roman" w:hAnsi="Times New Roman" w:cs="Times New Roman"/>
          <w:color w:val="FF0000"/>
          <w:sz w:val="24"/>
          <w:szCs w:val="24"/>
        </w:rPr>
        <w:t xml:space="preserve"> </w:t>
      </w:r>
      <w:r w:rsidR="004A710C" w:rsidRPr="003C7970">
        <w:rPr>
          <w:rFonts w:ascii="Times New Roman" w:hAnsi="Times New Roman" w:cs="Times New Roman"/>
          <w:sz w:val="24"/>
          <w:szCs w:val="24"/>
        </w:rPr>
        <w:t>La Sagrada  Familia – dulce imagen de la Trinidad – que es nuestra fuente de inspiración, amaba, quería y buscaba a Solo Dios en todas las cosas</w:t>
      </w:r>
      <w:r>
        <w:rPr>
          <w:rFonts w:ascii="Times New Roman" w:hAnsi="Times New Roman" w:cs="Times New Roman"/>
          <w:sz w:val="24"/>
          <w:szCs w:val="24"/>
        </w:rPr>
        <w:t>. A</w:t>
      </w:r>
      <w:r w:rsidR="00D244C3" w:rsidRPr="003C7970">
        <w:rPr>
          <w:rFonts w:ascii="Times New Roman" w:hAnsi="Times New Roman" w:cs="Times New Roman"/>
          <w:sz w:val="24"/>
          <w:szCs w:val="24"/>
        </w:rPr>
        <w:t xml:space="preserve"> los tres, acoger la Voluntad de </w:t>
      </w:r>
      <w:r w:rsidR="00D244C3" w:rsidRPr="003C7970">
        <w:rPr>
          <w:rFonts w:ascii="Times New Roman" w:hAnsi="Times New Roman" w:cs="Times New Roman"/>
          <w:sz w:val="24"/>
          <w:szCs w:val="24"/>
        </w:rPr>
        <w:lastRenderedPageBreak/>
        <w:t>Dios y su Misión</w:t>
      </w:r>
      <w:r>
        <w:rPr>
          <w:rFonts w:ascii="Times New Roman" w:hAnsi="Times New Roman" w:cs="Times New Roman"/>
          <w:sz w:val="24"/>
          <w:szCs w:val="24"/>
        </w:rPr>
        <w:t>,</w:t>
      </w:r>
      <w:r w:rsidR="00D244C3" w:rsidRPr="003C7970">
        <w:rPr>
          <w:rFonts w:ascii="Times New Roman" w:hAnsi="Times New Roman" w:cs="Times New Roman"/>
          <w:sz w:val="24"/>
          <w:szCs w:val="24"/>
        </w:rPr>
        <w:t xml:space="preserve"> les constituyó como Familia. Nosotros</w:t>
      </w:r>
      <w:r w:rsidR="00D244C3">
        <w:rPr>
          <w:rFonts w:ascii="Times New Roman" w:hAnsi="Times New Roman" w:cs="Times New Roman"/>
          <w:sz w:val="24"/>
          <w:szCs w:val="24"/>
        </w:rPr>
        <w:t xml:space="preserve"> también</w:t>
      </w:r>
      <w:r w:rsidR="00D244C3" w:rsidRPr="003C7970">
        <w:rPr>
          <w:rFonts w:ascii="Times New Roman" w:hAnsi="Times New Roman" w:cs="Times New Roman"/>
          <w:sz w:val="24"/>
          <w:szCs w:val="24"/>
        </w:rPr>
        <w:t>, al aco</w:t>
      </w:r>
      <w:r w:rsidR="00D244C3">
        <w:rPr>
          <w:rFonts w:ascii="Times New Roman" w:hAnsi="Times New Roman" w:cs="Times New Roman"/>
          <w:sz w:val="24"/>
          <w:szCs w:val="24"/>
        </w:rPr>
        <w:t>ger la Voluntad de Dios,</w:t>
      </w:r>
      <w:r w:rsidR="00D244C3" w:rsidRPr="003C7970">
        <w:rPr>
          <w:rFonts w:ascii="Times New Roman" w:hAnsi="Times New Roman" w:cs="Times New Roman"/>
          <w:sz w:val="24"/>
          <w:szCs w:val="24"/>
        </w:rPr>
        <w:t xml:space="preserve"> hemos sido incorporados a la familia de Jesús</w:t>
      </w:r>
      <w:r w:rsidR="00D244C3" w:rsidRPr="003C7970">
        <w:rPr>
          <w:rStyle w:val="Refdenotaalpie"/>
          <w:rFonts w:ascii="Times New Roman" w:hAnsi="Times New Roman" w:cs="Times New Roman"/>
          <w:sz w:val="24"/>
          <w:szCs w:val="24"/>
        </w:rPr>
        <w:footnoteReference w:id="7"/>
      </w:r>
      <w:r>
        <w:rPr>
          <w:rFonts w:ascii="Times New Roman" w:hAnsi="Times New Roman" w:cs="Times New Roman"/>
          <w:sz w:val="24"/>
          <w:szCs w:val="24"/>
        </w:rPr>
        <w:t xml:space="preserve"> y su Misión</w:t>
      </w:r>
      <w:r w:rsidR="00D244C3" w:rsidRPr="003C7970">
        <w:rPr>
          <w:rFonts w:ascii="Times New Roman" w:hAnsi="Times New Roman" w:cs="Times New Roman"/>
          <w:sz w:val="24"/>
          <w:szCs w:val="24"/>
        </w:rPr>
        <w:t xml:space="preserve">, </w:t>
      </w:r>
      <w:r>
        <w:rPr>
          <w:rFonts w:ascii="Times New Roman" w:hAnsi="Times New Roman" w:cs="Times New Roman"/>
          <w:sz w:val="24"/>
          <w:szCs w:val="24"/>
        </w:rPr>
        <w:t xml:space="preserve">de “reunir </w:t>
      </w:r>
      <w:r w:rsidR="000441AD">
        <w:rPr>
          <w:rFonts w:ascii="Times New Roman" w:hAnsi="Times New Roman" w:cs="Times New Roman"/>
          <w:sz w:val="24"/>
          <w:szCs w:val="24"/>
        </w:rPr>
        <w:t>en unidad todos los hijos</w:t>
      </w:r>
      <w:r>
        <w:rPr>
          <w:rFonts w:ascii="Times New Roman" w:hAnsi="Times New Roman" w:cs="Times New Roman"/>
          <w:sz w:val="24"/>
          <w:szCs w:val="24"/>
        </w:rPr>
        <w:t xml:space="preserve"> </w:t>
      </w:r>
      <w:r w:rsidR="000441AD">
        <w:rPr>
          <w:rFonts w:ascii="Times New Roman" w:hAnsi="Times New Roman" w:cs="Times New Roman"/>
          <w:sz w:val="24"/>
          <w:szCs w:val="24"/>
        </w:rPr>
        <w:t xml:space="preserve">de Dios </w:t>
      </w:r>
      <w:r>
        <w:rPr>
          <w:rFonts w:ascii="Times New Roman" w:hAnsi="Times New Roman" w:cs="Times New Roman"/>
          <w:sz w:val="24"/>
          <w:szCs w:val="24"/>
        </w:rPr>
        <w:t>disperso</w:t>
      </w:r>
      <w:r w:rsidR="000441AD">
        <w:rPr>
          <w:rFonts w:ascii="Times New Roman" w:hAnsi="Times New Roman" w:cs="Times New Roman"/>
          <w:sz w:val="24"/>
          <w:szCs w:val="24"/>
        </w:rPr>
        <w:t>s</w:t>
      </w:r>
      <w:r>
        <w:rPr>
          <w:rFonts w:ascii="Times New Roman" w:hAnsi="Times New Roman" w:cs="Times New Roman"/>
          <w:sz w:val="24"/>
          <w:szCs w:val="24"/>
        </w:rPr>
        <w:t>”</w:t>
      </w:r>
      <w:r>
        <w:rPr>
          <w:rStyle w:val="Refdenotaalpie"/>
          <w:rFonts w:ascii="Times New Roman" w:hAnsi="Times New Roman" w:cs="Times New Roman"/>
          <w:sz w:val="24"/>
          <w:szCs w:val="24"/>
        </w:rPr>
        <w:footnoteReference w:id="8"/>
      </w:r>
      <w:r w:rsidR="000441AD">
        <w:rPr>
          <w:rFonts w:ascii="Times New Roman" w:hAnsi="Times New Roman" w:cs="Times New Roman"/>
          <w:sz w:val="24"/>
          <w:szCs w:val="24"/>
        </w:rPr>
        <w:t xml:space="preserve"> formando una sola familia que incluya</w:t>
      </w:r>
      <w:r>
        <w:rPr>
          <w:rFonts w:ascii="Times New Roman" w:hAnsi="Times New Roman" w:cs="Times New Roman"/>
          <w:sz w:val="24"/>
          <w:szCs w:val="24"/>
        </w:rPr>
        <w:t xml:space="preserve"> a toda la Creación.</w:t>
      </w:r>
    </w:p>
    <w:p w:rsidR="007155B3" w:rsidRDefault="007155B3" w:rsidP="00B275CA">
      <w:pPr>
        <w:jc w:val="both"/>
        <w:rPr>
          <w:rFonts w:ascii="Times New Roman" w:hAnsi="Times New Roman" w:cs="Times New Roman"/>
          <w:sz w:val="24"/>
          <w:szCs w:val="24"/>
        </w:rPr>
      </w:pPr>
      <w:r>
        <w:rPr>
          <w:rFonts w:ascii="Times New Roman" w:hAnsi="Times New Roman" w:cs="Times New Roman"/>
          <w:sz w:val="24"/>
          <w:szCs w:val="24"/>
        </w:rPr>
        <w:t>Que este encuentro como Consejo de la Familia</w:t>
      </w:r>
      <w:r w:rsidR="00FE3086">
        <w:rPr>
          <w:rFonts w:ascii="Times New Roman" w:hAnsi="Times New Roman" w:cs="Times New Roman"/>
          <w:sz w:val="24"/>
          <w:szCs w:val="24"/>
        </w:rPr>
        <w:t>,</w:t>
      </w:r>
      <w:r>
        <w:rPr>
          <w:rFonts w:ascii="Times New Roman" w:hAnsi="Times New Roman" w:cs="Times New Roman"/>
          <w:sz w:val="24"/>
          <w:szCs w:val="24"/>
        </w:rPr>
        <w:t xml:space="preserve"> sea la oportunidad para crecer en la concienci</w:t>
      </w:r>
      <w:r w:rsidR="00676994">
        <w:rPr>
          <w:rFonts w:ascii="Times New Roman" w:hAnsi="Times New Roman" w:cs="Times New Roman"/>
          <w:sz w:val="24"/>
          <w:szCs w:val="24"/>
        </w:rPr>
        <w:t>a</w:t>
      </w:r>
      <w:r w:rsidR="00BA73CB">
        <w:rPr>
          <w:rFonts w:ascii="Times New Roman" w:hAnsi="Times New Roman" w:cs="Times New Roman"/>
          <w:sz w:val="24"/>
          <w:szCs w:val="24"/>
        </w:rPr>
        <w:t>-experiencia</w:t>
      </w:r>
      <w:r w:rsidR="00676994">
        <w:rPr>
          <w:rFonts w:ascii="Times New Roman" w:hAnsi="Times New Roman" w:cs="Times New Roman"/>
          <w:sz w:val="24"/>
          <w:szCs w:val="24"/>
        </w:rPr>
        <w:t xml:space="preserve"> de lo que somos y de lo que esta</w:t>
      </w:r>
      <w:r>
        <w:rPr>
          <w:rFonts w:ascii="Times New Roman" w:hAnsi="Times New Roman" w:cs="Times New Roman"/>
          <w:sz w:val="24"/>
          <w:szCs w:val="24"/>
        </w:rPr>
        <w:t>mos llamados a ser: Misión en el mundo de hoy.</w:t>
      </w:r>
    </w:p>
    <w:p w:rsidR="004C3EBC" w:rsidRDefault="004C3EBC" w:rsidP="00B275CA">
      <w:pPr>
        <w:jc w:val="both"/>
        <w:rPr>
          <w:rFonts w:ascii="Times New Roman" w:hAnsi="Times New Roman" w:cs="Times New Roman"/>
          <w:sz w:val="24"/>
          <w:szCs w:val="24"/>
        </w:rPr>
      </w:pPr>
      <w:r>
        <w:rPr>
          <w:rFonts w:ascii="Times New Roman" w:hAnsi="Times New Roman" w:cs="Times New Roman"/>
          <w:sz w:val="24"/>
          <w:szCs w:val="24"/>
        </w:rPr>
        <w:t>Ana María Alcalde</w:t>
      </w:r>
      <w:bookmarkStart w:id="0" w:name="_GoBack"/>
      <w:bookmarkEnd w:id="0"/>
    </w:p>
    <w:p w:rsidR="00D244C3" w:rsidRDefault="00D244C3" w:rsidP="00C54E96">
      <w:pPr>
        <w:jc w:val="both"/>
        <w:rPr>
          <w:rFonts w:ascii="Times New Roman" w:hAnsi="Times New Roman" w:cs="Times New Roman"/>
          <w:color w:val="1F497D" w:themeColor="text2"/>
          <w:sz w:val="24"/>
          <w:szCs w:val="24"/>
        </w:rPr>
      </w:pPr>
    </w:p>
    <w:p w:rsidR="004A710C" w:rsidRDefault="004A710C" w:rsidP="004A710C">
      <w:pPr>
        <w:jc w:val="both"/>
        <w:rPr>
          <w:rFonts w:ascii="Times New Roman" w:hAnsi="Times New Roman" w:cs="Times New Roman"/>
          <w:color w:val="1F497D" w:themeColor="text2"/>
          <w:sz w:val="24"/>
          <w:szCs w:val="24"/>
        </w:rPr>
      </w:pPr>
    </w:p>
    <w:p w:rsidR="00FE3086" w:rsidRDefault="00FE3086" w:rsidP="004A710C">
      <w:pPr>
        <w:jc w:val="both"/>
        <w:rPr>
          <w:rFonts w:ascii="Times New Roman" w:hAnsi="Times New Roman" w:cs="Times New Roman"/>
          <w:color w:val="7030A0"/>
          <w:sz w:val="24"/>
          <w:szCs w:val="24"/>
        </w:rPr>
      </w:pPr>
    </w:p>
    <w:p w:rsidR="004A710C" w:rsidRDefault="004A710C" w:rsidP="004A710C">
      <w:pPr>
        <w:jc w:val="both"/>
        <w:rPr>
          <w:rFonts w:ascii="Times New Roman" w:hAnsi="Times New Roman" w:cs="Times New Roman"/>
          <w:color w:val="7030A0"/>
          <w:sz w:val="24"/>
          <w:szCs w:val="24"/>
        </w:rPr>
      </w:pPr>
    </w:p>
    <w:p w:rsidR="004A710C" w:rsidRDefault="004A710C" w:rsidP="004A710C">
      <w:pPr>
        <w:jc w:val="both"/>
        <w:rPr>
          <w:rFonts w:ascii="Times New Roman" w:hAnsi="Times New Roman" w:cs="Times New Roman"/>
          <w:color w:val="7030A0"/>
          <w:sz w:val="24"/>
          <w:szCs w:val="24"/>
        </w:rPr>
      </w:pPr>
    </w:p>
    <w:p w:rsidR="004A710C" w:rsidRDefault="004A710C" w:rsidP="004A710C">
      <w:pPr>
        <w:jc w:val="both"/>
        <w:rPr>
          <w:rFonts w:ascii="Times New Roman" w:hAnsi="Times New Roman" w:cs="Times New Roman"/>
          <w:color w:val="7030A0"/>
          <w:sz w:val="24"/>
          <w:szCs w:val="24"/>
        </w:rPr>
      </w:pPr>
    </w:p>
    <w:p w:rsidR="004A710C" w:rsidRDefault="004A710C" w:rsidP="004A710C">
      <w:pPr>
        <w:jc w:val="both"/>
        <w:rPr>
          <w:rFonts w:ascii="Times New Roman" w:hAnsi="Times New Roman" w:cs="Times New Roman"/>
          <w:color w:val="7030A0"/>
          <w:sz w:val="24"/>
          <w:szCs w:val="24"/>
        </w:rPr>
      </w:pPr>
    </w:p>
    <w:p w:rsidR="004A710C" w:rsidRDefault="004A710C" w:rsidP="004A710C">
      <w:pPr>
        <w:jc w:val="both"/>
        <w:rPr>
          <w:rFonts w:ascii="Times New Roman" w:hAnsi="Times New Roman" w:cs="Times New Roman"/>
          <w:color w:val="7030A0"/>
          <w:sz w:val="24"/>
          <w:szCs w:val="24"/>
        </w:rPr>
      </w:pPr>
    </w:p>
    <w:p w:rsidR="004A710C" w:rsidRDefault="004A710C" w:rsidP="004A710C">
      <w:pPr>
        <w:jc w:val="both"/>
        <w:rPr>
          <w:rFonts w:ascii="Times New Roman" w:hAnsi="Times New Roman" w:cs="Times New Roman"/>
          <w:color w:val="7030A0"/>
          <w:sz w:val="24"/>
          <w:szCs w:val="24"/>
        </w:rPr>
      </w:pPr>
    </w:p>
    <w:p w:rsidR="004A710C" w:rsidRDefault="004A710C" w:rsidP="004A710C">
      <w:pPr>
        <w:jc w:val="both"/>
        <w:rPr>
          <w:rFonts w:ascii="Times New Roman" w:hAnsi="Times New Roman" w:cs="Times New Roman"/>
          <w:color w:val="7030A0"/>
          <w:sz w:val="24"/>
          <w:szCs w:val="24"/>
        </w:rPr>
      </w:pPr>
    </w:p>
    <w:p w:rsidR="004A710C" w:rsidRDefault="004A710C" w:rsidP="004A710C">
      <w:pPr>
        <w:jc w:val="both"/>
        <w:rPr>
          <w:rFonts w:ascii="Times New Roman" w:hAnsi="Times New Roman" w:cs="Times New Roman"/>
          <w:color w:val="7030A0"/>
          <w:sz w:val="24"/>
          <w:szCs w:val="24"/>
        </w:rPr>
      </w:pPr>
    </w:p>
    <w:p w:rsidR="004A710C" w:rsidRDefault="004A710C" w:rsidP="004A710C">
      <w:pPr>
        <w:jc w:val="both"/>
        <w:rPr>
          <w:rFonts w:ascii="Times New Roman" w:hAnsi="Times New Roman" w:cs="Times New Roman"/>
          <w:color w:val="7030A0"/>
          <w:sz w:val="24"/>
          <w:szCs w:val="24"/>
        </w:rPr>
      </w:pPr>
    </w:p>
    <w:p w:rsidR="004A710C" w:rsidRDefault="004A710C" w:rsidP="004A710C">
      <w:pPr>
        <w:jc w:val="both"/>
        <w:rPr>
          <w:rFonts w:ascii="Times New Roman" w:hAnsi="Times New Roman" w:cs="Times New Roman"/>
          <w:color w:val="7030A0"/>
          <w:sz w:val="24"/>
          <w:szCs w:val="24"/>
        </w:rPr>
      </w:pPr>
    </w:p>
    <w:p w:rsidR="004A710C" w:rsidRDefault="004A710C" w:rsidP="004A710C">
      <w:pPr>
        <w:jc w:val="both"/>
        <w:rPr>
          <w:rFonts w:ascii="Times New Roman" w:hAnsi="Times New Roman" w:cs="Times New Roman"/>
          <w:color w:val="7030A0"/>
          <w:sz w:val="24"/>
          <w:szCs w:val="24"/>
        </w:rPr>
      </w:pPr>
    </w:p>
    <w:p w:rsidR="004A710C" w:rsidRDefault="004A710C" w:rsidP="004A710C">
      <w:pPr>
        <w:jc w:val="both"/>
        <w:rPr>
          <w:rFonts w:ascii="Times New Roman" w:hAnsi="Times New Roman" w:cs="Times New Roman"/>
          <w:color w:val="7030A0"/>
          <w:sz w:val="24"/>
          <w:szCs w:val="24"/>
        </w:rPr>
      </w:pPr>
    </w:p>
    <w:p w:rsidR="004A710C" w:rsidRDefault="004A710C" w:rsidP="004A710C">
      <w:pPr>
        <w:jc w:val="both"/>
        <w:rPr>
          <w:rFonts w:ascii="Times New Roman" w:hAnsi="Times New Roman" w:cs="Times New Roman"/>
          <w:color w:val="7030A0"/>
          <w:sz w:val="24"/>
          <w:szCs w:val="24"/>
        </w:rPr>
      </w:pPr>
    </w:p>
    <w:p w:rsidR="004A710C" w:rsidRDefault="004A710C" w:rsidP="004A710C">
      <w:pPr>
        <w:jc w:val="both"/>
        <w:rPr>
          <w:rFonts w:ascii="Times New Roman" w:hAnsi="Times New Roman" w:cs="Times New Roman"/>
          <w:color w:val="7030A0"/>
          <w:sz w:val="24"/>
          <w:szCs w:val="24"/>
        </w:rPr>
      </w:pPr>
    </w:p>
    <w:p w:rsidR="003B7AC6" w:rsidRDefault="003B7AC6"/>
    <w:sectPr w:rsidR="003B7AC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574" w:rsidRDefault="00B72574" w:rsidP="004A710C">
      <w:pPr>
        <w:spacing w:after="0" w:line="240" w:lineRule="auto"/>
      </w:pPr>
      <w:r>
        <w:separator/>
      </w:r>
    </w:p>
  </w:endnote>
  <w:endnote w:type="continuationSeparator" w:id="0">
    <w:p w:rsidR="00B72574" w:rsidRDefault="00B72574" w:rsidP="004A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574" w:rsidRDefault="00B72574" w:rsidP="004A710C">
      <w:pPr>
        <w:spacing w:after="0" w:line="240" w:lineRule="auto"/>
      </w:pPr>
      <w:r>
        <w:separator/>
      </w:r>
    </w:p>
  </w:footnote>
  <w:footnote w:type="continuationSeparator" w:id="0">
    <w:p w:rsidR="00B72574" w:rsidRDefault="00B72574" w:rsidP="004A710C">
      <w:pPr>
        <w:spacing w:after="0" w:line="240" w:lineRule="auto"/>
      </w:pPr>
      <w:r>
        <w:continuationSeparator/>
      </w:r>
    </w:p>
  </w:footnote>
  <w:footnote w:id="1">
    <w:p w:rsidR="004A710C" w:rsidRDefault="004A710C" w:rsidP="004A710C">
      <w:pPr>
        <w:pStyle w:val="Textonotapie"/>
      </w:pPr>
      <w:r>
        <w:rPr>
          <w:rStyle w:val="Refdenotaalpie"/>
        </w:rPr>
        <w:footnoteRef/>
      </w:r>
      <w:r>
        <w:t xml:space="preserve"> Evangelli Gaudium, nº 273</w:t>
      </w:r>
    </w:p>
  </w:footnote>
  <w:footnote w:id="2">
    <w:p w:rsidR="00204BF5" w:rsidRDefault="00204BF5">
      <w:pPr>
        <w:pStyle w:val="Textonotapie"/>
      </w:pPr>
      <w:r>
        <w:rPr>
          <w:rStyle w:val="Refdenotaalpie"/>
        </w:rPr>
        <w:footnoteRef/>
      </w:r>
      <w:r>
        <w:t xml:space="preserve"> E</w:t>
      </w:r>
      <w:r w:rsidR="00541DB8">
        <w:t>spiritualidad para un tiempo en emergencia, E. Martínez Ocaña. Narcea Ediciones, 2014</w:t>
      </w:r>
    </w:p>
  </w:footnote>
  <w:footnote w:id="3">
    <w:p w:rsidR="004A710C" w:rsidRDefault="004A710C" w:rsidP="004A710C">
      <w:pPr>
        <w:pStyle w:val="Textonotapie"/>
      </w:pPr>
      <w:r>
        <w:rPr>
          <w:rStyle w:val="Refdenotaalpie"/>
        </w:rPr>
        <w:footnoteRef/>
      </w:r>
      <w:r>
        <w:t xml:space="preserve"> Reglas Generales de 1851</w:t>
      </w:r>
    </w:p>
  </w:footnote>
  <w:footnote w:id="4">
    <w:p w:rsidR="00D90496" w:rsidRDefault="00D90496">
      <w:pPr>
        <w:pStyle w:val="Textonotapie"/>
      </w:pPr>
      <w:r>
        <w:rPr>
          <w:rStyle w:val="Refdenotaalpie"/>
        </w:rPr>
        <w:footnoteRef/>
      </w:r>
      <w:r>
        <w:t xml:space="preserve"> Reglas Generales de 1851</w:t>
      </w:r>
    </w:p>
  </w:footnote>
  <w:footnote w:id="5">
    <w:p w:rsidR="004A710C" w:rsidRDefault="004A710C" w:rsidP="004A710C">
      <w:pPr>
        <w:pStyle w:val="Textonotapie"/>
      </w:pPr>
      <w:r>
        <w:rPr>
          <w:rStyle w:val="Refdenotaalpie"/>
        </w:rPr>
        <w:footnoteRef/>
      </w:r>
      <w:r>
        <w:t xml:space="preserve"> EG nº 11</w:t>
      </w:r>
    </w:p>
  </w:footnote>
  <w:footnote w:id="6">
    <w:p w:rsidR="004A710C" w:rsidRDefault="004A710C" w:rsidP="004A710C">
      <w:pPr>
        <w:pStyle w:val="Textonotapie"/>
      </w:pPr>
      <w:r>
        <w:rPr>
          <w:rStyle w:val="Refdenotaalpie"/>
        </w:rPr>
        <w:footnoteRef/>
      </w:r>
      <w:r>
        <w:t xml:space="preserve"> IV Congreso de la Familia, 2012</w:t>
      </w:r>
    </w:p>
  </w:footnote>
  <w:footnote w:id="7">
    <w:p w:rsidR="00D244C3" w:rsidRDefault="00D244C3" w:rsidP="00D244C3">
      <w:pPr>
        <w:pStyle w:val="Textonotapie"/>
      </w:pPr>
      <w:r>
        <w:rPr>
          <w:rStyle w:val="Refdenotaalpie"/>
        </w:rPr>
        <w:footnoteRef/>
      </w:r>
      <w:r>
        <w:t xml:space="preserve"> Mc 3, 31-35</w:t>
      </w:r>
    </w:p>
  </w:footnote>
  <w:footnote w:id="8">
    <w:p w:rsidR="007155B3" w:rsidRDefault="007155B3">
      <w:pPr>
        <w:pStyle w:val="Textonotapie"/>
      </w:pPr>
      <w:r>
        <w:rPr>
          <w:rStyle w:val="Refdenotaalpie"/>
        </w:rPr>
        <w:footnoteRef/>
      </w:r>
      <w:r w:rsidR="000441AD">
        <w:t xml:space="preserve"> Jn 11,52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1072D"/>
    <w:multiLevelType w:val="hybridMultilevel"/>
    <w:tmpl w:val="A7DE6B12"/>
    <w:lvl w:ilvl="0" w:tplc="8F7AAEBA">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10C"/>
    <w:rsid w:val="00040C9F"/>
    <w:rsid w:val="000441AD"/>
    <w:rsid w:val="00064EFC"/>
    <w:rsid w:val="000716F1"/>
    <w:rsid w:val="00075F0B"/>
    <w:rsid w:val="00136674"/>
    <w:rsid w:val="001F4D69"/>
    <w:rsid w:val="00204BF5"/>
    <w:rsid w:val="002B4F74"/>
    <w:rsid w:val="002B5A52"/>
    <w:rsid w:val="003B7AC6"/>
    <w:rsid w:val="003C7970"/>
    <w:rsid w:val="003D02BE"/>
    <w:rsid w:val="003E31C8"/>
    <w:rsid w:val="00400923"/>
    <w:rsid w:val="004529C1"/>
    <w:rsid w:val="004674E3"/>
    <w:rsid w:val="004A710C"/>
    <w:rsid w:val="004C3EBC"/>
    <w:rsid w:val="00541DB8"/>
    <w:rsid w:val="00595C76"/>
    <w:rsid w:val="00625BA8"/>
    <w:rsid w:val="00676994"/>
    <w:rsid w:val="00684B97"/>
    <w:rsid w:val="006D7EEC"/>
    <w:rsid w:val="007155B3"/>
    <w:rsid w:val="00791D79"/>
    <w:rsid w:val="007E7284"/>
    <w:rsid w:val="007F382C"/>
    <w:rsid w:val="00801B1E"/>
    <w:rsid w:val="008262B8"/>
    <w:rsid w:val="008A6C86"/>
    <w:rsid w:val="00900F28"/>
    <w:rsid w:val="00923D72"/>
    <w:rsid w:val="00972591"/>
    <w:rsid w:val="009B36E5"/>
    <w:rsid w:val="009C3D8F"/>
    <w:rsid w:val="009E5690"/>
    <w:rsid w:val="009F5402"/>
    <w:rsid w:val="00AC6342"/>
    <w:rsid w:val="00AE2B9A"/>
    <w:rsid w:val="00B275CA"/>
    <w:rsid w:val="00B6626F"/>
    <w:rsid w:val="00B72574"/>
    <w:rsid w:val="00BA73CB"/>
    <w:rsid w:val="00BD5CE8"/>
    <w:rsid w:val="00BF65F5"/>
    <w:rsid w:val="00C52992"/>
    <w:rsid w:val="00C54E96"/>
    <w:rsid w:val="00CA6B99"/>
    <w:rsid w:val="00CB3FF4"/>
    <w:rsid w:val="00CB567D"/>
    <w:rsid w:val="00CF1047"/>
    <w:rsid w:val="00D244C3"/>
    <w:rsid w:val="00D90496"/>
    <w:rsid w:val="00D956FC"/>
    <w:rsid w:val="00DD21F7"/>
    <w:rsid w:val="00DD22F8"/>
    <w:rsid w:val="00DE5427"/>
    <w:rsid w:val="00E057B7"/>
    <w:rsid w:val="00EA4ECA"/>
    <w:rsid w:val="00EC0B63"/>
    <w:rsid w:val="00EC3DBD"/>
    <w:rsid w:val="00F3652E"/>
    <w:rsid w:val="00F54BBF"/>
    <w:rsid w:val="00FE3086"/>
    <w:rsid w:val="00FF06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1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A71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A710C"/>
    <w:rPr>
      <w:sz w:val="20"/>
      <w:szCs w:val="20"/>
    </w:rPr>
  </w:style>
  <w:style w:type="paragraph" w:styleId="Textocomentario">
    <w:name w:val="annotation text"/>
    <w:basedOn w:val="Normal"/>
    <w:link w:val="TextocomentarioCar"/>
    <w:uiPriority w:val="99"/>
    <w:unhideWhenUsed/>
    <w:rsid w:val="004A710C"/>
    <w:pPr>
      <w:spacing w:line="240" w:lineRule="auto"/>
    </w:pPr>
    <w:rPr>
      <w:sz w:val="20"/>
      <w:szCs w:val="20"/>
    </w:rPr>
  </w:style>
  <w:style w:type="character" w:customStyle="1" w:styleId="TextocomentarioCar">
    <w:name w:val="Texto comentario Car"/>
    <w:basedOn w:val="Fuentedeprrafopredeter"/>
    <w:link w:val="Textocomentario"/>
    <w:uiPriority w:val="99"/>
    <w:rsid w:val="004A710C"/>
    <w:rPr>
      <w:sz w:val="20"/>
      <w:szCs w:val="20"/>
    </w:rPr>
  </w:style>
  <w:style w:type="paragraph" w:styleId="Prrafodelista">
    <w:name w:val="List Paragraph"/>
    <w:basedOn w:val="Normal"/>
    <w:uiPriority w:val="34"/>
    <w:qFormat/>
    <w:rsid w:val="004A710C"/>
    <w:pPr>
      <w:ind w:left="720"/>
      <w:contextualSpacing/>
    </w:pPr>
  </w:style>
  <w:style w:type="character" w:styleId="Refdenotaalpie">
    <w:name w:val="footnote reference"/>
    <w:basedOn w:val="Fuentedeprrafopredeter"/>
    <w:uiPriority w:val="99"/>
    <w:semiHidden/>
    <w:unhideWhenUsed/>
    <w:rsid w:val="004A71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1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A710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A710C"/>
    <w:rPr>
      <w:sz w:val="20"/>
      <w:szCs w:val="20"/>
    </w:rPr>
  </w:style>
  <w:style w:type="paragraph" w:styleId="Textocomentario">
    <w:name w:val="annotation text"/>
    <w:basedOn w:val="Normal"/>
    <w:link w:val="TextocomentarioCar"/>
    <w:uiPriority w:val="99"/>
    <w:unhideWhenUsed/>
    <w:rsid w:val="004A710C"/>
    <w:pPr>
      <w:spacing w:line="240" w:lineRule="auto"/>
    </w:pPr>
    <w:rPr>
      <w:sz w:val="20"/>
      <w:szCs w:val="20"/>
    </w:rPr>
  </w:style>
  <w:style w:type="character" w:customStyle="1" w:styleId="TextocomentarioCar">
    <w:name w:val="Texto comentario Car"/>
    <w:basedOn w:val="Fuentedeprrafopredeter"/>
    <w:link w:val="Textocomentario"/>
    <w:uiPriority w:val="99"/>
    <w:rsid w:val="004A710C"/>
    <w:rPr>
      <w:sz w:val="20"/>
      <w:szCs w:val="20"/>
    </w:rPr>
  </w:style>
  <w:style w:type="paragraph" w:styleId="Prrafodelista">
    <w:name w:val="List Paragraph"/>
    <w:basedOn w:val="Normal"/>
    <w:uiPriority w:val="34"/>
    <w:qFormat/>
    <w:rsid w:val="004A710C"/>
    <w:pPr>
      <w:ind w:left="720"/>
      <w:contextualSpacing/>
    </w:pPr>
  </w:style>
  <w:style w:type="character" w:styleId="Refdenotaalpie">
    <w:name w:val="footnote reference"/>
    <w:basedOn w:val="Fuentedeprrafopredeter"/>
    <w:uiPriority w:val="99"/>
    <w:semiHidden/>
    <w:unhideWhenUsed/>
    <w:rsid w:val="004A71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319386">
      <w:bodyDiv w:val="1"/>
      <w:marLeft w:val="0"/>
      <w:marRight w:val="0"/>
      <w:marTop w:val="0"/>
      <w:marBottom w:val="0"/>
      <w:divBdr>
        <w:top w:val="none" w:sz="0" w:space="0" w:color="auto"/>
        <w:left w:val="none" w:sz="0" w:space="0" w:color="auto"/>
        <w:bottom w:val="none" w:sz="0" w:space="0" w:color="auto"/>
        <w:right w:val="none" w:sz="0" w:space="0" w:color="auto"/>
      </w:divBdr>
    </w:div>
    <w:div w:id="142988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AD563-977D-4F1E-A522-AE269BFE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1480</Words>
  <Characters>8146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Maria Alcalde</dc:creator>
  <cp:lastModifiedBy>Ana Maria Alcalde</cp:lastModifiedBy>
  <cp:revision>35</cp:revision>
  <dcterms:created xsi:type="dcterms:W3CDTF">2015-08-25T13:13:00Z</dcterms:created>
  <dcterms:modified xsi:type="dcterms:W3CDTF">2015-09-02T07:48:00Z</dcterms:modified>
</cp:coreProperties>
</file>